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DC952D" w14:textId="67C6B35F" w:rsidR="00AA5452" w:rsidRPr="00F97469" w:rsidRDefault="00AA5452" w:rsidP="00EE2E4A">
      <w:pPr>
        <w:spacing w:before="120" w:after="120"/>
        <w:rPr>
          <w:rFonts w:ascii="VAG Rounded Std Thin" w:hAnsi="VAG Rounded Std Thin" w:cs="ArialMT"/>
          <w:color w:val="4472C4" w:themeColor="accent1"/>
          <w:sz w:val="56"/>
          <w:szCs w:val="56"/>
          <w:lang w:eastAsia="en-GB"/>
        </w:rPr>
      </w:pPr>
      <w:r w:rsidRPr="00F97469">
        <w:rPr>
          <w:rFonts w:ascii="Calibri" w:hAnsi="Calibri"/>
          <w:b/>
          <w:color w:val="4472C4" w:themeColor="accent1"/>
          <w:sz w:val="56"/>
          <w:szCs w:val="56"/>
        </w:rPr>
        <w:t>Annual Report and Accounts</w:t>
      </w:r>
    </w:p>
    <w:p w14:paraId="5FB1C410" w14:textId="599FCCEE" w:rsidR="00AA5452" w:rsidRPr="00F97469" w:rsidRDefault="009A2ABB" w:rsidP="00C3165B">
      <w:pPr>
        <w:spacing w:before="240" w:after="240"/>
        <w:rPr>
          <w:rFonts w:ascii="Calibri" w:hAnsi="Calibri"/>
          <w:b/>
          <w:color w:val="4472C4" w:themeColor="accent1"/>
          <w:sz w:val="24"/>
          <w:szCs w:val="24"/>
        </w:rPr>
      </w:pPr>
      <w:proofErr w:type="gramStart"/>
      <w:r w:rsidRPr="00F97469">
        <w:rPr>
          <w:rFonts w:ascii="Calibri" w:hAnsi="Calibri"/>
          <w:b/>
          <w:color w:val="4472C4" w:themeColor="accent1"/>
          <w:sz w:val="24"/>
          <w:szCs w:val="24"/>
        </w:rPr>
        <w:t>o</w:t>
      </w:r>
      <w:r w:rsidR="00514282" w:rsidRPr="00F97469">
        <w:rPr>
          <w:rFonts w:ascii="Calibri" w:hAnsi="Calibri"/>
          <w:b/>
          <w:color w:val="4472C4" w:themeColor="accent1"/>
          <w:sz w:val="24"/>
          <w:szCs w:val="24"/>
        </w:rPr>
        <w:t>f</w:t>
      </w:r>
      <w:proofErr w:type="gramEnd"/>
      <w:r w:rsidRPr="00F97469">
        <w:rPr>
          <w:rFonts w:ascii="Calibri" w:hAnsi="Calibri"/>
          <w:b/>
          <w:color w:val="4472C4" w:themeColor="accent1"/>
          <w:sz w:val="24"/>
          <w:szCs w:val="24"/>
        </w:rPr>
        <w:t xml:space="preserve"> t</w:t>
      </w:r>
      <w:r w:rsidR="00AA5452" w:rsidRPr="00F97469">
        <w:rPr>
          <w:rFonts w:ascii="Calibri" w:hAnsi="Calibri"/>
          <w:b/>
          <w:color w:val="4472C4" w:themeColor="accent1"/>
          <w:sz w:val="24"/>
          <w:szCs w:val="24"/>
        </w:rPr>
        <w:t>he Parochial Church Council of the Ecclesiastical Parish of</w:t>
      </w:r>
    </w:p>
    <w:p w14:paraId="698C0108" w14:textId="77777777" w:rsidR="009A2ABB" w:rsidRPr="00F97469" w:rsidRDefault="00AA5452" w:rsidP="009A2ABB">
      <w:pPr>
        <w:pStyle w:val="IntenseQuote"/>
        <w:pBdr>
          <w:top w:val="single" w:sz="12" w:space="10" w:color="7B7B7B" w:themeColor="accent3" w:themeShade="BF"/>
          <w:bottom w:val="none" w:sz="0" w:space="0" w:color="auto"/>
        </w:pBdr>
        <w:spacing w:before="120" w:after="120"/>
        <w:ind w:left="0" w:right="862"/>
        <w:jc w:val="left"/>
        <w:rPr>
          <w:rFonts w:asciiTheme="minorHAnsi" w:hAnsiTheme="minorHAnsi"/>
          <w:b/>
          <w:i w:val="0"/>
          <w:sz w:val="56"/>
          <w:szCs w:val="56"/>
        </w:rPr>
      </w:pPr>
      <w:r w:rsidRPr="00F97469">
        <w:rPr>
          <w:rFonts w:asciiTheme="minorHAnsi" w:hAnsiTheme="minorHAnsi"/>
          <w:b/>
          <w:i w:val="0"/>
          <w:sz w:val="56"/>
          <w:szCs w:val="56"/>
        </w:rPr>
        <w:t>East Dean, Singleton and West Dean</w:t>
      </w:r>
    </w:p>
    <w:p w14:paraId="5141E8F7" w14:textId="79136DD9" w:rsidR="00AA5452" w:rsidRPr="00F97469" w:rsidRDefault="00142AC7" w:rsidP="009A2ABB">
      <w:pPr>
        <w:pStyle w:val="IntenseQuote"/>
        <w:pBdr>
          <w:top w:val="single" w:sz="12" w:space="10" w:color="7B7B7B" w:themeColor="accent3" w:themeShade="BF"/>
          <w:bottom w:val="none" w:sz="0" w:space="0" w:color="auto"/>
        </w:pBdr>
        <w:spacing w:before="120" w:after="120"/>
        <w:ind w:left="0" w:right="862"/>
        <w:jc w:val="left"/>
        <w:rPr>
          <w:rFonts w:asciiTheme="minorHAnsi" w:hAnsiTheme="minorHAnsi"/>
          <w:b/>
          <w:i w:val="0"/>
          <w:sz w:val="56"/>
          <w:szCs w:val="56"/>
        </w:rPr>
      </w:pPr>
      <w:r>
        <w:rPr>
          <w:rFonts w:asciiTheme="majorHAnsi" w:hAnsiTheme="majorHAnsi"/>
          <w:i w:val="0"/>
          <w:sz w:val="20"/>
          <w:szCs w:val="20"/>
        </w:rPr>
        <w:t>HMRC ref.no:</w:t>
      </w:r>
      <w:r w:rsidR="00AA5452" w:rsidRPr="00F97469">
        <w:rPr>
          <w:rFonts w:asciiTheme="majorHAnsi" w:hAnsiTheme="majorHAnsi"/>
          <w:i w:val="0"/>
          <w:sz w:val="20"/>
          <w:szCs w:val="20"/>
        </w:rPr>
        <w:t xml:space="preserve"> XT11880</w:t>
      </w:r>
    </w:p>
    <w:p w14:paraId="1C1B0E05" w14:textId="39A61A60" w:rsidR="00843BC7" w:rsidRPr="00F97469" w:rsidRDefault="00AA5452" w:rsidP="00C3165B">
      <w:pPr>
        <w:rPr>
          <w:rFonts w:ascii="Calibri" w:hAnsi="Calibri"/>
          <w:b/>
          <w:bCs/>
          <w:color w:val="4472C4" w:themeColor="accent1"/>
          <w:sz w:val="28"/>
        </w:rPr>
      </w:pPr>
      <w:r w:rsidRPr="00F97469">
        <w:rPr>
          <w:rFonts w:ascii="Calibri" w:hAnsi="Calibri"/>
          <w:b/>
          <w:bCs/>
          <w:color w:val="4472C4" w:themeColor="accent1"/>
          <w:sz w:val="28"/>
        </w:rPr>
        <w:t>For t</w:t>
      </w:r>
      <w:r w:rsidR="00D006BD">
        <w:rPr>
          <w:rFonts w:ascii="Calibri" w:hAnsi="Calibri"/>
          <w:b/>
          <w:bCs/>
          <w:color w:val="4472C4" w:themeColor="accent1"/>
          <w:sz w:val="28"/>
        </w:rPr>
        <w:t>he year ended 31st December 2021</w:t>
      </w:r>
    </w:p>
    <w:p w14:paraId="25652687" w14:textId="04633294" w:rsidR="009A2ABB" w:rsidRDefault="00AA5452" w:rsidP="00106D06">
      <w:pPr>
        <w:rPr>
          <w:i/>
          <w:color w:val="4472C4" w:themeColor="accent1"/>
        </w:rPr>
      </w:pPr>
      <w:r w:rsidRPr="00F97469">
        <w:rPr>
          <w:i/>
          <w:color w:val="4472C4" w:themeColor="accent1"/>
        </w:rPr>
        <w:t xml:space="preserve"> </w:t>
      </w:r>
      <w:r w:rsidR="00C603A6" w:rsidRPr="00F97469">
        <w:rPr>
          <w:i/>
          <w:color w:val="4472C4" w:themeColor="accent1"/>
        </w:rPr>
        <w:t>(</w:t>
      </w:r>
      <w:proofErr w:type="gramStart"/>
      <w:r w:rsidR="008B6803" w:rsidRPr="00F97469">
        <w:rPr>
          <w:i/>
          <w:color w:val="4472C4" w:themeColor="accent1"/>
        </w:rPr>
        <w:t>covering</w:t>
      </w:r>
      <w:proofErr w:type="gramEnd"/>
      <w:r w:rsidR="008B6803" w:rsidRPr="00F97469">
        <w:rPr>
          <w:i/>
          <w:color w:val="4472C4" w:themeColor="accent1"/>
        </w:rPr>
        <w:t xml:space="preserve"> the </w:t>
      </w:r>
      <w:r w:rsidR="00464B27" w:rsidRPr="00F97469">
        <w:rPr>
          <w:i/>
          <w:color w:val="4472C4" w:themeColor="accent1"/>
        </w:rPr>
        <w:t xml:space="preserve">Valley Parish </w:t>
      </w:r>
      <w:r w:rsidR="008B6803" w:rsidRPr="00F97469">
        <w:rPr>
          <w:i/>
          <w:color w:val="4472C4" w:themeColor="accent1"/>
        </w:rPr>
        <w:t xml:space="preserve">villages of </w:t>
      </w:r>
      <w:proofErr w:type="spellStart"/>
      <w:r w:rsidR="00BF02AE" w:rsidRPr="00F97469">
        <w:rPr>
          <w:i/>
          <w:color w:val="4472C4" w:themeColor="accent1"/>
        </w:rPr>
        <w:t>Binderton</w:t>
      </w:r>
      <w:proofErr w:type="spellEnd"/>
      <w:r w:rsidR="00BF02AE" w:rsidRPr="00F97469">
        <w:rPr>
          <w:i/>
          <w:color w:val="4472C4" w:themeColor="accent1"/>
        </w:rPr>
        <w:t xml:space="preserve">, Charlton, </w:t>
      </w:r>
      <w:proofErr w:type="spellStart"/>
      <w:r w:rsidR="00BF02AE" w:rsidRPr="00F97469">
        <w:rPr>
          <w:i/>
          <w:color w:val="4472C4" w:themeColor="accent1"/>
        </w:rPr>
        <w:t>Chilgrove</w:t>
      </w:r>
      <w:proofErr w:type="spellEnd"/>
      <w:r w:rsidR="00BF02AE" w:rsidRPr="00F97469">
        <w:rPr>
          <w:i/>
          <w:color w:val="4472C4" w:themeColor="accent1"/>
        </w:rPr>
        <w:t xml:space="preserve">, </w:t>
      </w:r>
      <w:r w:rsidR="008B6803" w:rsidRPr="00F97469">
        <w:rPr>
          <w:i/>
          <w:color w:val="4472C4" w:themeColor="accent1"/>
        </w:rPr>
        <w:t>E</w:t>
      </w:r>
      <w:r w:rsidR="00C3165B" w:rsidRPr="00F97469">
        <w:rPr>
          <w:i/>
          <w:color w:val="4472C4" w:themeColor="accent1"/>
        </w:rPr>
        <w:t>ast Dean, Singleton &amp;</w:t>
      </w:r>
      <w:r w:rsidR="00BF02AE" w:rsidRPr="00F97469">
        <w:rPr>
          <w:i/>
          <w:color w:val="4472C4" w:themeColor="accent1"/>
        </w:rPr>
        <w:t xml:space="preserve"> W</w:t>
      </w:r>
      <w:r w:rsidR="008B6803" w:rsidRPr="00F97469">
        <w:rPr>
          <w:i/>
          <w:color w:val="4472C4" w:themeColor="accent1"/>
        </w:rPr>
        <w:t>e</w:t>
      </w:r>
      <w:r w:rsidR="00BF02AE" w:rsidRPr="00F97469">
        <w:rPr>
          <w:i/>
          <w:color w:val="4472C4" w:themeColor="accent1"/>
        </w:rPr>
        <w:t>st Dean</w:t>
      </w:r>
      <w:r w:rsidR="00C603A6" w:rsidRPr="00F97469">
        <w:rPr>
          <w:i/>
          <w:color w:val="4472C4" w:themeColor="accent1"/>
        </w:rPr>
        <w:t>)</w:t>
      </w:r>
    </w:p>
    <w:p w14:paraId="4C085ABE" w14:textId="77777777" w:rsidR="007661C1" w:rsidRPr="00106D06" w:rsidRDefault="007661C1" w:rsidP="00106D06">
      <w:pPr>
        <w:rPr>
          <w:i/>
          <w:color w:val="4472C4" w:themeColor="accent1"/>
        </w:rPr>
      </w:pPr>
    </w:p>
    <w:p w14:paraId="2CC4D26E" w14:textId="5E7927A0" w:rsidR="00AD55E5" w:rsidRDefault="00106D06" w:rsidP="00106D06">
      <w:pPr>
        <w:jc w:val="center"/>
        <w:rPr>
          <w:color w:val="FF0000"/>
          <w:sz w:val="20"/>
          <w:szCs w:val="20"/>
        </w:rPr>
      </w:pPr>
      <w:r>
        <w:rPr>
          <w:color w:val="FF0000"/>
          <w:sz w:val="20"/>
          <w:szCs w:val="20"/>
        </w:rPr>
        <w:t>I</w:t>
      </w:r>
      <w:r w:rsidRPr="00106D06">
        <w:t xml:space="preserve"> </w:t>
      </w:r>
      <w:r>
        <w:rPr>
          <w:noProof/>
          <w:color w:val="FF0000"/>
          <w:sz w:val="20"/>
          <w:szCs w:val="20"/>
        </w:rPr>
        <w:drawing>
          <wp:inline distT="0" distB="0" distL="0" distR="0" wp14:anchorId="475F7765" wp14:editId="38DB318A">
            <wp:extent cx="3289300" cy="2214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89901" cy="2215201"/>
                    </a:xfrm>
                    <a:prstGeom prst="rect">
                      <a:avLst/>
                    </a:prstGeom>
                    <a:noFill/>
                    <a:ln>
                      <a:noFill/>
                    </a:ln>
                  </pic:spPr>
                </pic:pic>
              </a:graphicData>
            </a:graphic>
          </wp:inline>
        </w:drawing>
      </w:r>
    </w:p>
    <w:p w14:paraId="76AC7074" w14:textId="3483DB8A" w:rsidR="00E2438E" w:rsidRPr="009A2ABB" w:rsidRDefault="00E2438E" w:rsidP="009A2ABB">
      <w:r>
        <w:rPr>
          <w:sz w:val="28"/>
          <w:szCs w:val="28"/>
        </w:rPr>
        <w:t>Contents:</w:t>
      </w:r>
    </w:p>
    <w:p w14:paraId="50630E5F" w14:textId="01A11D4D" w:rsidR="00E2438E" w:rsidRPr="00843BC7" w:rsidRDefault="00B82B3B" w:rsidP="00E2438E">
      <w:pPr>
        <w:pStyle w:val="ListParagraph"/>
        <w:numPr>
          <w:ilvl w:val="0"/>
          <w:numId w:val="2"/>
        </w:numPr>
        <w:rPr>
          <w:b/>
          <w:sz w:val="28"/>
          <w:szCs w:val="28"/>
        </w:rPr>
      </w:pPr>
      <w:r>
        <w:rPr>
          <w:b/>
          <w:sz w:val="28"/>
          <w:szCs w:val="28"/>
        </w:rPr>
        <w:t xml:space="preserve"> Trustees’ </w:t>
      </w:r>
      <w:r w:rsidR="00E2438E" w:rsidRPr="00843BC7">
        <w:rPr>
          <w:b/>
          <w:sz w:val="28"/>
          <w:szCs w:val="28"/>
        </w:rPr>
        <w:t>Annual Report</w:t>
      </w:r>
    </w:p>
    <w:p w14:paraId="032B32A6" w14:textId="77777777" w:rsidR="003D4CA4" w:rsidRDefault="003D4CA4" w:rsidP="003D4CA4">
      <w:pPr>
        <w:pStyle w:val="ListParagraph"/>
        <w:numPr>
          <w:ilvl w:val="1"/>
          <w:numId w:val="2"/>
        </w:numPr>
        <w:rPr>
          <w:sz w:val="28"/>
          <w:szCs w:val="28"/>
        </w:rPr>
      </w:pPr>
      <w:r>
        <w:rPr>
          <w:sz w:val="28"/>
          <w:szCs w:val="28"/>
        </w:rPr>
        <w:t>Our aims as a charity</w:t>
      </w:r>
    </w:p>
    <w:p w14:paraId="2B42BF81" w14:textId="21461B5A" w:rsidR="003D4CA4" w:rsidRDefault="003E0A53" w:rsidP="003D4CA4">
      <w:pPr>
        <w:pStyle w:val="ListParagraph"/>
        <w:numPr>
          <w:ilvl w:val="1"/>
          <w:numId w:val="2"/>
        </w:numPr>
        <w:rPr>
          <w:sz w:val="28"/>
          <w:szCs w:val="28"/>
        </w:rPr>
      </w:pPr>
      <w:r>
        <w:rPr>
          <w:sz w:val="28"/>
          <w:szCs w:val="28"/>
        </w:rPr>
        <w:t>Achievements and impact</w:t>
      </w:r>
    </w:p>
    <w:p w14:paraId="3AB9905B" w14:textId="77777777" w:rsidR="003D4CA4" w:rsidRDefault="003D4CA4" w:rsidP="003D4CA4">
      <w:pPr>
        <w:pStyle w:val="ListParagraph"/>
        <w:numPr>
          <w:ilvl w:val="1"/>
          <w:numId w:val="2"/>
        </w:numPr>
        <w:rPr>
          <w:sz w:val="28"/>
          <w:szCs w:val="28"/>
        </w:rPr>
      </w:pPr>
      <w:r>
        <w:rPr>
          <w:sz w:val="28"/>
          <w:szCs w:val="28"/>
        </w:rPr>
        <w:t>Structure, governance and management</w:t>
      </w:r>
    </w:p>
    <w:p w14:paraId="7BE3D164" w14:textId="77777777" w:rsidR="003D4CA4" w:rsidRDefault="003D4CA4" w:rsidP="003D4CA4">
      <w:pPr>
        <w:pStyle w:val="ListParagraph"/>
        <w:ind w:left="1140"/>
        <w:rPr>
          <w:sz w:val="28"/>
          <w:szCs w:val="28"/>
        </w:rPr>
      </w:pPr>
    </w:p>
    <w:p w14:paraId="6DE4DD77" w14:textId="11F9F877" w:rsidR="00E2438E" w:rsidRPr="00843BC7" w:rsidRDefault="00B82B3B" w:rsidP="00E2438E">
      <w:pPr>
        <w:pStyle w:val="ListParagraph"/>
        <w:numPr>
          <w:ilvl w:val="0"/>
          <w:numId w:val="2"/>
        </w:numPr>
        <w:rPr>
          <w:b/>
          <w:sz w:val="28"/>
          <w:szCs w:val="28"/>
        </w:rPr>
      </w:pPr>
      <w:r>
        <w:rPr>
          <w:b/>
          <w:sz w:val="28"/>
          <w:szCs w:val="28"/>
        </w:rPr>
        <w:t xml:space="preserve"> Annual Financial Report</w:t>
      </w:r>
    </w:p>
    <w:p w14:paraId="00110D0E" w14:textId="664259B6" w:rsidR="00E2438E" w:rsidRDefault="00B82B3B" w:rsidP="00E2438E">
      <w:pPr>
        <w:pStyle w:val="ListParagraph"/>
        <w:numPr>
          <w:ilvl w:val="1"/>
          <w:numId w:val="2"/>
        </w:numPr>
        <w:rPr>
          <w:sz w:val="28"/>
          <w:szCs w:val="28"/>
        </w:rPr>
      </w:pPr>
      <w:r>
        <w:rPr>
          <w:sz w:val="28"/>
          <w:szCs w:val="28"/>
        </w:rPr>
        <w:t>Financial Review</w:t>
      </w:r>
    </w:p>
    <w:p w14:paraId="292E7814" w14:textId="77777777" w:rsidR="00E2438E" w:rsidRDefault="00E2438E" w:rsidP="00E2438E">
      <w:pPr>
        <w:pStyle w:val="ListParagraph"/>
        <w:numPr>
          <w:ilvl w:val="1"/>
          <w:numId w:val="2"/>
        </w:numPr>
        <w:rPr>
          <w:sz w:val="28"/>
          <w:szCs w:val="28"/>
        </w:rPr>
      </w:pPr>
      <w:r>
        <w:rPr>
          <w:sz w:val="28"/>
          <w:szCs w:val="28"/>
        </w:rPr>
        <w:t>Statement of Receipts and Payments</w:t>
      </w:r>
    </w:p>
    <w:p w14:paraId="76C14E43" w14:textId="77777777" w:rsidR="00E2438E" w:rsidRDefault="00E2438E" w:rsidP="00E2438E">
      <w:pPr>
        <w:pStyle w:val="ListParagraph"/>
        <w:numPr>
          <w:ilvl w:val="1"/>
          <w:numId w:val="2"/>
        </w:numPr>
        <w:rPr>
          <w:sz w:val="28"/>
          <w:szCs w:val="28"/>
        </w:rPr>
      </w:pPr>
      <w:r>
        <w:rPr>
          <w:sz w:val="28"/>
          <w:szCs w:val="28"/>
        </w:rPr>
        <w:t>Statement of Assets and Liabilities</w:t>
      </w:r>
    </w:p>
    <w:p w14:paraId="70E45440" w14:textId="77777777" w:rsidR="00E2438E" w:rsidRDefault="00E2438E" w:rsidP="00E2438E">
      <w:pPr>
        <w:pStyle w:val="ListParagraph"/>
        <w:numPr>
          <w:ilvl w:val="1"/>
          <w:numId w:val="2"/>
        </w:numPr>
        <w:rPr>
          <w:sz w:val="28"/>
          <w:szCs w:val="28"/>
        </w:rPr>
      </w:pPr>
      <w:r>
        <w:rPr>
          <w:sz w:val="28"/>
          <w:szCs w:val="28"/>
        </w:rPr>
        <w:t xml:space="preserve">Notes to the Accounts </w:t>
      </w:r>
    </w:p>
    <w:p w14:paraId="02811B75" w14:textId="77777777" w:rsidR="003D4CA4" w:rsidRDefault="003D4CA4" w:rsidP="003D4CA4">
      <w:pPr>
        <w:pStyle w:val="ListParagraph"/>
        <w:ind w:left="1140"/>
        <w:rPr>
          <w:sz w:val="28"/>
          <w:szCs w:val="28"/>
        </w:rPr>
      </w:pPr>
    </w:p>
    <w:p w14:paraId="2E0702E4" w14:textId="77777777" w:rsidR="00E2438E" w:rsidRPr="00843BC7" w:rsidRDefault="00E2438E" w:rsidP="00E2438E">
      <w:pPr>
        <w:pStyle w:val="ListParagraph"/>
        <w:numPr>
          <w:ilvl w:val="0"/>
          <w:numId w:val="2"/>
        </w:numPr>
        <w:rPr>
          <w:b/>
          <w:sz w:val="28"/>
          <w:szCs w:val="28"/>
        </w:rPr>
      </w:pPr>
      <w:r w:rsidRPr="00843BC7">
        <w:rPr>
          <w:b/>
          <w:sz w:val="28"/>
          <w:szCs w:val="28"/>
        </w:rPr>
        <w:t>Independent Examiner’s Report</w:t>
      </w:r>
    </w:p>
    <w:p w14:paraId="344EB2D6" w14:textId="77777777" w:rsidR="00D006BD" w:rsidRDefault="00D006BD" w:rsidP="00464B27">
      <w:pPr>
        <w:rPr>
          <w:sz w:val="28"/>
          <w:szCs w:val="28"/>
        </w:rPr>
      </w:pPr>
    </w:p>
    <w:p w14:paraId="6C0216FC" w14:textId="479046D7" w:rsidR="00464B27" w:rsidRPr="00F97469" w:rsidRDefault="00464B27" w:rsidP="00464B27">
      <w:pPr>
        <w:rPr>
          <w:rFonts w:ascii="Calibri" w:hAnsi="Calibri"/>
          <w:b/>
          <w:color w:val="4472C4" w:themeColor="accent1"/>
          <w:sz w:val="44"/>
          <w:szCs w:val="44"/>
        </w:rPr>
      </w:pPr>
      <w:r w:rsidRPr="00F97469">
        <w:rPr>
          <w:rFonts w:ascii="Calibri" w:hAnsi="Calibri"/>
          <w:b/>
          <w:color w:val="4472C4" w:themeColor="accent1"/>
          <w:sz w:val="48"/>
          <w:szCs w:val="48"/>
        </w:rPr>
        <w:t>East Dean, Singleton and West Dean</w:t>
      </w:r>
      <w:r w:rsidRPr="00F97469">
        <w:rPr>
          <w:rFonts w:ascii="Calibri" w:hAnsi="Calibri"/>
          <w:b/>
          <w:color w:val="4472C4" w:themeColor="accent1"/>
          <w:sz w:val="44"/>
          <w:szCs w:val="44"/>
        </w:rPr>
        <w:t xml:space="preserve">                    </w:t>
      </w:r>
      <w:r w:rsidR="006B042D">
        <w:rPr>
          <w:rFonts w:ascii="Calibri" w:hAnsi="Calibri"/>
          <w:i/>
          <w:color w:val="4472C4" w:themeColor="accent1"/>
        </w:rPr>
        <w:t xml:space="preserve">HMRC </w:t>
      </w:r>
      <w:proofErr w:type="spellStart"/>
      <w:r w:rsidR="006B042D">
        <w:rPr>
          <w:rFonts w:ascii="Calibri" w:hAnsi="Calibri"/>
          <w:i/>
          <w:color w:val="4472C4" w:themeColor="accent1"/>
        </w:rPr>
        <w:t>reg</w:t>
      </w:r>
      <w:proofErr w:type="spellEnd"/>
      <w:r w:rsidR="006B042D">
        <w:rPr>
          <w:rFonts w:ascii="Calibri" w:hAnsi="Calibri"/>
          <w:i/>
          <w:color w:val="4472C4" w:themeColor="accent1"/>
        </w:rPr>
        <w:t xml:space="preserve"> no</w:t>
      </w:r>
      <w:bookmarkStart w:id="0" w:name="_GoBack"/>
      <w:bookmarkEnd w:id="0"/>
      <w:r w:rsidRPr="00F97469">
        <w:rPr>
          <w:rFonts w:ascii="Calibri" w:hAnsi="Calibri"/>
          <w:i/>
          <w:color w:val="4472C4" w:themeColor="accent1"/>
        </w:rPr>
        <w:t xml:space="preserve"> XT11880</w:t>
      </w:r>
    </w:p>
    <w:p w14:paraId="2738C041" w14:textId="715133CF" w:rsidR="00464B27" w:rsidRPr="00F97469" w:rsidRDefault="00464B27" w:rsidP="00464B27">
      <w:pPr>
        <w:pBdr>
          <w:bottom w:val="single" w:sz="12" w:space="1" w:color="7B7B7B" w:themeColor="accent3" w:themeShade="BF"/>
        </w:pBdr>
        <w:spacing w:after="120"/>
        <w:rPr>
          <w:rFonts w:ascii="Calibri" w:hAnsi="Calibri"/>
          <w:b/>
          <w:color w:val="4472C4" w:themeColor="accent1"/>
          <w:sz w:val="48"/>
          <w:szCs w:val="48"/>
        </w:rPr>
      </w:pPr>
      <w:r w:rsidRPr="00F97469">
        <w:rPr>
          <w:rFonts w:ascii="Calibri" w:hAnsi="Calibri"/>
          <w:b/>
          <w:color w:val="4472C4" w:themeColor="accent1"/>
          <w:sz w:val="48"/>
          <w:szCs w:val="48"/>
        </w:rPr>
        <w:t>1.  Trustees’ Annual Report</w:t>
      </w:r>
    </w:p>
    <w:p w14:paraId="512ED548" w14:textId="77777777" w:rsidR="003D4CA4" w:rsidRPr="00F97469" w:rsidRDefault="003D4CA4" w:rsidP="00464B27">
      <w:pPr>
        <w:rPr>
          <w:color w:val="4472C4" w:themeColor="accent1"/>
          <w:sz w:val="28"/>
          <w:szCs w:val="28"/>
        </w:rPr>
      </w:pPr>
    </w:p>
    <w:p w14:paraId="0CB9140F" w14:textId="3A8D3864" w:rsidR="008B6803" w:rsidRPr="00AD55E5" w:rsidRDefault="008B6803" w:rsidP="00464B27">
      <w:pPr>
        <w:pStyle w:val="ListParagraph"/>
        <w:numPr>
          <w:ilvl w:val="1"/>
          <w:numId w:val="9"/>
        </w:numPr>
        <w:rPr>
          <w:b/>
          <w:color w:val="4472C4" w:themeColor="accent1"/>
          <w:sz w:val="44"/>
          <w:szCs w:val="44"/>
        </w:rPr>
      </w:pPr>
      <w:r w:rsidRPr="00AD55E5">
        <w:rPr>
          <w:b/>
          <w:color w:val="4472C4" w:themeColor="accent1"/>
          <w:sz w:val="44"/>
          <w:szCs w:val="44"/>
        </w:rPr>
        <w:t>Our aims as a charity</w:t>
      </w:r>
    </w:p>
    <w:p w14:paraId="3E75716D" w14:textId="77777777" w:rsidR="00464B27" w:rsidRPr="00AD55E5" w:rsidRDefault="00464B27" w:rsidP="00464B27">
      <w:pPr>
        <w:pStyle w:val="ListParagraph"/>
        <w:ind w:left="420"/>
        <w:rPr>
          <w:b/>
          <w:sz w:val="24"/>
          <w:szCs w:val="24"/>
        </w:rPr>
      </w:pPr>
    </w:p>
    <w:p w14:paraId="33434251" w14:textId="1D42958C" w:rsidR="008B6803" w:rsidRPr="00AD55E5" w:rsidRDefault="00885A42">
      <w:pPr>
        <w:rPr>
          <w:sz w:val="24"/>
          <w:szCs w:val="24"/>
        </w:rPr>
      </w:pPr>
      <w:r w:rsidRPr="00AD55E5">
        <w:rPr>
          <w:sz w:val="24"/>
          <w:szCs w:val="24"/>
        </w:rPr>
        <w:t>The Parochial Church Council (PCC)</w:t>
      </w:r>
      <w:r w:rsidR="00030276" w:rsidRPr="00AD55E5">
        <w:rPr>
          <w:sz w:val="24"/>
          <w:szCs w:val="24"/>
        </w:rPr>
        <w:t xml:space="preserve"> has responsibility</w:t>
      </w:r>
      <w:r w:rsidR="00D006BD" w:rsidRPr="00AD55E5">
        <w:rPr>
          <w:sz w:val="24"/>
          <w:szCs w:val="24"/>
        </w:rPr>
        <w:t xml:space="preserve"> </w:t>
      </w:r>
      <w:r w:rsidR="00F54581" w:rsidRPr="00AD55E5">
        <w:rPr>
          <w:sz w:val="24"/>
          <w:szCs w:val="24"/>
        </w:rPr>
        <w:t xml:space="preserve">to: </w:t>
      </w:r>
    </w:p>
    <w:p w14:paraId="3653E01D" w14:textId="77777777" w:rsidR="008B6803" w:rsidRPr="00AD55E5" w:rsidRDefault="008B6803" w:rsidP="00885A42">
      <w:pPr>
        <w:pStyle w:val="ListParagraph"/>
        <w:numPr>
          <w:ilvl w:val="0"/>
          <w:numId w:val="1"/>
        </w:numPr>
        <w:rPr>
          <w:sz w:val="24"/>
          <w:szCs w:val="24"/>
        </w:rPr>
      </w:pPr>
      <w:r w:rsidRPr="00AD55E5">
        <w:rPr>
          <w:sz w:val="24"/>
          <w:szCs w:val="24"/>
        </w:rPr>
        <w:t>Promote the Gospel of our Lord Jesus Christ according to the doctrines and practices of the Church of England.</w:t>
      </w:r>
    </w:p>
    <w:p w14:paraId="4AC98556" w14:textId="77777777" w:rsidR="008B6803" w:rsidRPr="00AD55E5" w:rsidRDefault="00193390" w:rsidP="00885A42">
      <w:pPr>
        <w:pStyle w:val="ListParagraph"/>
        <w:numPr>
          <w:ilvl w:val="0"/>
          <w:numId w:val="1"/>
        </w:numPr>
        <w:rPr>
          <w:sz w:val="24"/>
          <w:szCs w:val="24"/>
        </w:rPr>
      </w:pPr>
      <w:r w:rsidRPr="00AD55E5">
        <w:rPr>
          <w:sz w:val="24"/>
          <w:szCs w:val="24"/>
        </w:rPr>
        <w:t>Promote in the parish the whole mission of the church, pastoral, social, evangelistic and ecumenical.</w:t>
      </w:r>
    </w:p>
    <w:p w14:paraId="300D150D" w14:textId="77777777" w:rsidR="00CB2007" w:rsidRPr="00AD55E5" w:rsidRDefault="00CB2007" w:rsidP="00885A42">
      <w:pPr>
        <w:pStyle w:val="ListParagraph"/>
        <w:numPr>
          <w:ilvl w:val="0"/>
          <w:numId w:val="1"/>
        </w:numPr>
        <w:rPr>
          <w:sz w:val="24"/>
          <w:szCs w:val="24"/>
        </w:rPr>
      </w:pPr>
      <w:r w:rsidRPr="00AD55E5">
        <w:rPr>
          <w:sz w:val="24"/>
          <w:szCs w:val="24"/>
        </w:rPr>
        <w:t>Give practical support and care to all people in our parish particularly those in need.</w:t>
      </w:r>
    </w:p>
    <w:p w14:paraId="00ED6147" w14:textId="77777777" w:rsidR="00CB2007" w:rsidRPr="00AD55E5" w:rsidRDefault="00CB2007" w:rsidP="00885A42">
      <w:pPr>
        <w:pStyle w:val="ListParagraph"/>
        <w:numPr>
          <w:ilvl w:val="0"/>
          <w:numId w:val="1"/>
        </w:numPr>
        <w:rPr>
          <w:sz w:val="24"/>
          <w:szCs w:val="24"/>
        </w:rPr>
      </w:pPr>
      <w:r w:rsidRPr="00AD55E5">
        <w:rPr>
          <w:sz w:val="24"/>
          <w:szCs w:val="24"/>
        </w:rPr>
        <w:t>En</w:t>
      </w:r>
      <w:r w:rsidR="00AD5133" w:rsidRPr="00AD55E5">
        <w:rPr>
          <w:sz w:val="24"/>
          <w:szCs w:val="24"/>
        </w:rPr>
        <w:t>courage</w:t>
      </w:r>
      <w:r w:rsidRPr="00AD55E5">
        <w:rPr>
          <w:sz w:val="24"/>
          <w:szCs w:val="24"/>
        </w:rPr>
        <w:t xml:space="preserve"> financial</w:t>
      </w:r>
      <w:r w:rsidR="00AD5133" w:rsidRPr="00AD55E5">
        <w:rPr>
          <w:sz w:val="24"/>
          <w:szCs w:val="24"/>
        </w:rPr>
        <w:t xml:space="preserve"> giving</w:t>
      </w:r>
      <w:r w:rsidRPr="00AD55E5">
        <w:rPr>
          <w:sz w:val="24"/>
          <w:szCs w:val="24"/>
        </w:rPr>
        <w:t xml:space="preserve"> to those in need both inside and outside our parish.</w:t>
      </w:r>
    </w:p>
    <w:p w14:paraId="2DB99432" w14:textId="77777777" w:rsidR="00193390" w:rsidRPr="00AD55E5" w:rsidRDefault="00193390" w:rsidP="00885A42">
      <w:pPr>
        <w:pStyle w:val="ListParagraph"/>
        <w:numPr>
          <w:ilvl w:val="0"/>
          <w:numId w:val="1"/>
        </w:numPr>
        <w:rPr>
          <w:sz w:val="24"/>
          <w:szCs w:val="24"/>
        </w:rPr>
      </w:pPr>
      <w:r w:rsidRPr="00AD55E5">
        <w:rPr>
          <w:sz w:val="24"/>
          <w:szCs w:val="24"/>
        </w:rPr>
        <w:t>Care</w:t>
      </w:r>
      <w:r w:rsidR="00CB2007" w:rsidRPr="00AD55E5">
        <w:rPr>
          <w:sz w:val="24"/>
          <w:szCs w:val="24"/>
        </w:rPr>
        <w:t xml:space="preserve"> for</w:t>
      </w:r>
      <w:r w:rsidRPr="00AD55E5">
        <w:rPr>
          <w:sz w:val="24"/>
          <w:szCs w:val="24"/>
        </w:rPr>
        <w:t xml:space="preserve"> and protect our three</w:t>
      </w:r>
      <w:r w:rsidR="00CB2007" w:rsidRPr="00AD55E5">
        <w:rPr>
          <w:sz w:val="24"/>
          <w:szCs w:val="24"/>
        </w:rPr>
        <w:t xml:space="preserve"> historic</w:t>
      </w:r>
      <w:r w:rsidRPr="00AD55E5">
        <w:rPr>
          <w:sz w:val="24"/>
          <w:szCs w:val="24"/>
        </w:rPr>
        <w:t xml:space="preserve"> parish church</w:t>
      </w:r>
      <w:r w:rsidR="00A55619" w:rsidRPr="00AD55E5">
        <w:rPr>
          <w:sz w:val="24"/>
          <w:szCs w:val="24"/>
        </w:rPr>
        <w:t>es known as All Saints’,</w:t>
      </w:r>
      <w:r w:rsidR="00BF02AE" w:rsidRPr="00AD55E5">
        <w:rPr>
          <w:sz w:val="24"/>
          <w:szCs w:val="24"/>
        </w:rPr>
        <w:t xml:space="preserve"> </w:t>
      </w:r>
      <w:r w:rsidR="00A55619" w:rsidRPr="00AD55E5">
        <w:rPr>
          <w:sz w:val="24"/>
          <w:szCs w:val="24"/>
        </w:rPr>
        <w:t>East Dean</w:t>
      </w:r>
      <w:proofErr w:type="gramStart"/>
      <w:r w:rsidR="00A55619" w:rsidRPr="00AD55E5">
        <w:rPr>
          <w:sz w:val="24"/>
          <w:szCs w:val="24"/>
        </w:rPr>
        <w:t xml:space="preserve">; </w:t>
      </w:r>
      <w:r w:rsidRPr="00AD55E5">
        <w:rPr>
          <w:sz w:val="24"/>
          <w:szCs w:val="24"/>
        </w:rPr>
        <w:t xml:space="preserve"> Blessed</w:t>
      </w:r>
      <w:proofErr w:type="gramEnd"/>
      <w:r w:rsidRPr="00AD55E5">
        <w:rPr>
          <w:sz w:val="24"/>
          <w:szCs w:val="24"/>
        </w:rPr>
        <w:t xml:space="preserve"> Virgin Mary</w:t>
      </w:r>
      <w:r w:rsidR="00A55619" w:rsidRPr="00AD55E5">
        <w:rPr>
          <w:sz w:val="24"/>
          <w:szCs w:val="24"/>
        </w:rPr>
        <w:t xml:space="preserve">, Singleton and St Andrews, </w:t>
      </w:r>
      <w:r w:rsidRPr="00AD55E5">
        <w:rPr>
          <w:sz w:val="24"/>
          <w:szCs w:val="24"/>
        </w:rPr>
        <w:t xml:space="preserve">West Dean </w:t>
      </w:r>
      <w:r w:rsidR="00CB2007" w:rsidRPr="00AD55E5">
        <w:rPr>
          <w:sz w:val="24"/>
          <w:szCs w:val="24"/>
        </w:rPr>
        <w:t>and</w:t>
      </w:r>
      <w:r w:rsidRPr="00AD55E5">
        <w:rPr>
          <w:sz w:val="24"/>
          <w:szCs w:val="24"/>
        </w:rPr>
        <w:t xml:space="preserve"> keep them open for the purpose of regular worship and welcom</w:t>
      </w:r>
      <w:r w:rsidR="00CB2007" w:rsidRPr="00AD55E5">
        <w:rPr>
          <w:sz w:val="24"/>
          <w:szCs w:val="24"/>
        </w:rPr>
        <w:t>ing</w:t>
      </w:r>
      <w:r w:rsidRPr="00AD55E5">
        <w:rPr>
          <w:sz w:val="24"/>
          <w:szCs w:val="24"/>
        </w:rPr>
        <w:t xml:space="preserve"> the many visitors to our area.</w:t>
      </w:r>
    </w:p>
    <w:p w14:paraId="43770CDE" w14:textId="77777777" w:rsidR="00AD5133" w:rsidRPr="00AD55E5" w:rsidRDefault="00AD5133" w:rsidP="00885A42">
      <w:pPr>
        <w:pStyle w:val="ListParagraph"/>
        <w:numPr>
          <w:ilvl w:val="0"/>
          <w:numId w:val="1"/>
        </w:numPr>
        <w:rPr>
          <w:sz w:val="24"/>
          <w:szCs w:val="24"/>
        </w:rPr>
      </w:pPr>
      <w:r w:rsidRPr="00AD55E5">
        <w:rPr>
          <w:sz w:val="24"/>
          <w:szCs w:val="24"/>
        </w:rPr>
        <w:t>Protect</w:t>
      </w:r>
      <w:r w:rsidR="00BF02AE" w:rsidRPr="00AD55E5">
        <w:rPr>
          <w:sz w:val="24"/>
          <w:szCs w:val="24"/>
        </w:rPr>
        <w:t xml:space="preserve"> and maintain each of the </w:t>
      </w:r>
      <w:r w:rsidRPr="00AD55E5">
        <w:rPr>
          <w:sz w:val="24"/>
          <w:szCs w:val="24"/>
        </w:rPr>
        <w:t>churchyards</w:t>
      </w:r>
      <w:r w:rsidR="00BF02AE" w:rsidRPr="00AD55E5">
        <w:rPr>
          <w:sz w:val="24"/>
          <w:szCs w:val="24"/>
        </w:rPr>
        <w:t xml:space="preserve"> under our care</w:t>
      </w:r>
      <w:r w:rsidRPr="00AD55E5">
        <w:rPr>
          <w:sz w:val="24"/>
          <w:szCs w:val="24"/>
        </w:rPr>
        <w:t>.</w:t>
      </w:r>
    </w:p>
    <w:p w14:paraId="1B1F25B6" w14:textId="57DC7847" w:rsidR="00030276" w:rsidRDefault="00030276" w:rsidP="00D006BD">
      <w:pPr>
        <w:ind w:left="360"/>
      </w:pPr>
    </w:p>
    <w:p w14:paraId="5B3454F1" w14:textId="327D4FD9" w:rsidR="00FF538C" w:rsidRDefault="00AD55E5" w:rsidP="002E44FB">
      <w:pPr>
        <w:jc w:val="center"/>
      </w:pPr>
      <w:r>
        <w:t xml:space="preserve"> </w:t>
      </w:r>
    </w:p>
    <w:p w14:paraId="436FC8F6" w14:textId="099B90D1" w:rsidR="00AD55E5" w:rsidRDefault="00106D06" w:rsidP="002E44FB">
      <w:pPr>
        <w:jc w:val="center"/>
        <w:rPr>
          <w:color w:val="FF0000"/>
        </w:rPr>
      </w:pPr>
      <w:r>
        <w:rPr>
          <w:noProof/>
          <w:color w:val="FF0000"/>
        </w:rPr>
        <w:drawing>
          <wp:inline distT="0" distB="0" distL="0" distR="0" wp14:anchorId="171A75C2" wp14:editId="75C475A9">
            <wp:extent cx="4457700" cy="2429490"/>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57955" cy="2429629"/>
                    </a:xfrm>
                    <a:prstGeom prst="rect">
                      <a:avLst/>
                    </a:prstGeom>
                    <a:noFill/>
                    <a:ln>
                      <a:noFill/>
                    </a:ln>
                  </pic:spPr>
                </pic:pic>
              </a:graphicData>
            </a:graphic>
          </wp:inline>
        </w:drawing>
      </w:r>
    </w:p>
    <w:p w14:paraId="5D257051" w14:textId="77777777" w:rsidR="00514282" w:rsidRPr="00F97469" w:rsidRDefault="00514282">
      <w:pPr>
        <w:rPr>
          <w:b/>
          <w:color w:val="4472C4" w:themeColor="accent1"/>
          <w:sz w:val="40"/>
          <w:szCs w:val="40"/>
        </w:rPr>
      </w:pPr>
    </w:p>
    <w:p w14:paraId="0309302C" w14:textId="77777777" w:rsidR="00AD5133" w:rsidRPr="00AD55E5" w:rsidRDefault="00F74FE7">
      <w:pPr>
        <w:rPr>
          <w:b/>
          <w:color w:val="4472C4" w:themeColor="accent1"/>
          <w:sz w:val="44"/>
          <w:szCs w:val="44"/>
        </w:rPr>
      </w:pPr>
      <w:proofErr w:type="gramStart"/>
      <w:r w:rsidRPr="00AD55E5">
        <w:rPr>
          <w:b/>
          <w:color w:val="4472C4" w:themeColor="accent1"/>
          <w:sz w:val="44"/>
          <w:szCs w:val="44"/>
        </w:rPr>
        <w:lastRenderedPageBreak/>
        <w:t xml:space="preserve">1.2  </w:t>
      </w:r>
      <w:r w:rsidR="00BF02AE" w:rsidRPr="00AD55E5">
        <w:rPr>
          <w:b/>
          <w:color w:val="4472C4" w:themeColor="accent1"/>
          <w:sz w:val="44"/>
          <w:szCs w:val="44"/>
        </w:rPr>
        <w:t>Achievements</w:t>
      </w:r>
      <w:proofErr w:type="gramEnd"/>
      <w:r w:rsidR="00BF02AE" w:rsidRPr="00AD55E5">
        <w:rPr>
          <w:b/>
          <w:color w:val="4472C4" w:themeColor="accent1"/>
          <w:sz w:val="44"/>
          <w:szCs w:val="44"/>
        </w:rPr>
        <w:t xml:space="preserve"> and Impact</w:t>
      </w:r>
    </w:p>
    <w:p w14:paraId="6EA474B4" w14:textId="54E5169D" w:rsidR="00AD55E5" w:rsidRPr="00AD55E5" w:rsidRDefault="00FE413A" w:rsidP="00AD55E5">
      <w:pPr>
        <w:rPr>
          <w:sz w:val="24"/>
          <w:szCs w:val="24"/>
        </w:rPr>
      </w:pPr>
      <w:r w:rsidRPr="00AD55E5">
        <w:rPr>
          <w:sz w:val="24"/>
          <w:szCs w:val="24"/>
        </w:rPr>
        <w:t>We are a small parish in terms of numbers of residents, but large in geographical area.  Much of the parish is farmland or woodland, and most of the parishioners are concentrated in the three larger villages, with several also resident in outlying areas of the parish.</w:t>
      </w:r>
      <w:r w:rsidR="00063495" w:rsidRPr="00AD55E5">
        <w:rPr>
          <w:sz w:val="24"/>
          <w:szCs w:val="24"/>
        </w:rPr>
        <w:t xml:space="preserve">  Travel and communication between the villages and the t</w:t>
      </w:r>
      <w:r w:rsidR="00BD540C" w:rsidRPr="00AD55E5">
        <w:rPr>
          <w:sz w:val="24"/>
          <w:szCs w:val="24"/>
        </w:rPr>
        <w:t>hree different churches can present</w:t>
      </w:r>
      <w:r w:rsidR="00063495" w:rsidRPr="00AD55E5">
        <w:rPr>
          <w:sz w:val="24"/>
          <w:szCs w:val="24"/>
        </w:rPr>
        <w:t xml:space="preserve"> a challenge</w:t>
      </w:r>
      <w:r w:rsidR="00F54581" w:rsidRPr="00AD55E5">
        <w:rPr>
          <w:sz w:val="24"/>
          <w:szCs w:val="24"/>
        </w:rPr>
        <w:t>.</w:t>
      </w:r>
      <w:r w:rsidR="008D00DF">
        <w:rPr>
          <w:sz w:val="24"/>
          <w:szCs w:val="24"/>
        </w:rPr>
        <w:t xml:space="preserve"> </w:t>
      </w:r>
      <w:r w:rsidR="007E7631">
        <w:rPr>
          <w:sz w:val="24"/>
          <w:szCs w:val="24"/>
        </w:rPr>
        <w:t>The Sunday services moves on rotation between the three churches, and despite the difficulties in travel, a large number of the congregation do attend worship in all three churches, and we have regular worshippers from outside the parish.</w:t>
      </w:r>
    </w:p>
    <w:p w14:paraId="34A66604" w14:textId="437DF963" w:rsidR="00AD55E5" w:rsidRPr="00AD55E5" w:rsidRDefault="00AD55E5" w:rsidP="00AD55E5">
      <w:pPr>
        <w:rPr>
          <w:sz w:val="24"/>
          <w:szCs w:val="24"/>
        </w:rPr>
      </w:pPr>
      <w:r w:rsidRPr="00AD55E5">
        <w:rPr>
          <w:sz w:val="24"/>
          <w:szCs w:val="24"/>
        </w:rPr>
        <w:t xml:space="preserve">We have drawn up a </w:t>
      </w:r>
      <w:r w:rsidRPr="0069758A">
        <w:rPr>
          <w:sz w:val="24"/>
          <w:szCs w:val="24"/>
          <w:u w:val="single"/>
        </w:rPr>
        <w:t>Mission Action Plan</w:t>
      </w:r>
      <w:r w:rsidRPr="00AD55E5">
        <w:rPr>
          <w:sz w:val="24"/>
          <w:szCs w:val="24"/>
        </w:rPr>
        <w:t xml:space="preserve">, which is the first step to increasing the involvement of all PCC members in the work of the Parish.  </w:t>
      </w:r>
      <w:r w:rsidR="004F277C">
        <w:rPr>
          <w:sz w:val="24"/>
          <w:szCs w:val="24"/>
        </w:rPr>
        <w:t xml:space="preserve">Our activities have been very much curtailed by </w:t>
      </w:r>
      <w:proofErr w:type="spellStart"/>
      <w:r w:rsidR="004F277C">
        <w:rPr>
          <w:sz w:val="24"/>
          <w:szCs w:val="24"/>
        </w:rPr>
        <w:t>covid</w:t>
      </w:r>
      <w:proofErr w:type="spellEnd"/>
      <w:r w:rsidR="004F277C">
        <w:rPr>
          <w:sz w:val="24"/>
          <w:szCs w:val="24"/>
        </w:rPr>
        <w:t xml:space="preserve"> restrictions, but we have nevertheless maintained our congregation numbers and look forward to a </w:t>
      </w:r>
      <w:r w:rsidR="00CD7081">
        <w:rPr>
          <w:sz w:val="24"/>
          <w:szCs w:val="24"/>
        </w:rPr>
        <w:t>positive future for the parish.</w:t>
      </w:r>
    </w:p>
    <w:p w14:paraId="17E43D84" w14:textId="77777777" w:rsidR="00D006BD" w:rsidRDefault="00D006BD">
      <w:pPr>
        <w:rPr>
          <w:u w:val="single"/>
        </w:rPr>
      </w:pPr>
    </w:p>
    <w:p w14:paraId="2B25CEAD" w14:textId="77777777" w:rsidR="001B5E18" w:rsidRPr="00AD55E5" w:rsidRDefault="00BF02AE">
      <w:pPr>
        <w:rPr>
          <w:b/>
          <w:sz w:val="28"/>
          <w:szCs w:val="28"/>
          <w:u w:val="single"/>
        </w:rPr>
      </w:pPr>
      <w:r w:rsidRPr="00AD55E5">
        <w:rPr>
          <w:b/>
          <w:sz w:val="28"/>
          <w:szCs w:val="28"/>
          <w:u w:val="single"/>
        </w:rPr>
        <w:t>M</w:t>
      </w:r>
      <w:r w:rsidR="001B5E18" w:rsidRPr="00AD55E5">
        <w:rPr>
          <w:b/>
          <w:sz w:val="28"/>
          <w:szCs w:val="28"/>
          <w:u w:val="single"/>
        </w:rPr>
        <w:t>inistry</w:t>
      </w:r>
      <w:r w:rsidRPr="00AD55E5">
        <w:rPr>
          <w:b/>
          <w:sz w:val="28"/>
          <w:szCs w:val="28"/>
          <w:u w:val="single"/>
        </w:rPr>
        <w:t xml:space="preserve"> and C</w:t>
      </w:r>
      <w:r w:rsidR="004C6BA0" w:rsidRPr="00AD55E5">
        <w:rPr>
          <w:b/>
          <w:sz w:val="28"/>
          <w:szCs w:val="28"/>
          <w:u w:val="single"/>
        </w:rPr>
        <w:t>ommunity</w:t>
      </w:r>
    </w:p>
    <w:p w14:paraId="1C95D423" w14:textId="40C860A4" w:rsidR="00D006BD" w:rsidRPr="00AD55E5" w:rsidRDefault="00D006BD">
      <w:pPr>
        <w:rPr>
          <w:sz w:val="24"/>
          <w:szCs w:val="24"/>
        </w:rPr>
      </w:pPr>
      <w:r w:rsidRPr="00AD55E5">
        <w:rPr>
          <w:sz w:val="24"/>
          <w:szCs w:val="24"/>
        </w:rPr>
        <w:t xml:space="preserve">The </w:t>
      </w:r>
      <w:proofErr w:type="spellStart"/>
      <w:r w:rsidRPr="00AD55E5">
        <w:rPr>
          <w:sz w:val="24"/>
          <w:szCs w:val="24"/>
        </w:rPr>
        <w:t>Covid</w:t>
      </w:r>
      <w:proofErr w:type="spellEnd"/>
      <w:r w:rsidRPr="00AD55E5">
        <w:rPr>
          <w:sz w:val="24"/>
          <w:szCs w:val="24"/>
        </w:rPr>
        <w:t xml:space="preserve"> 19 Pandemic has continued to affect the life of the church in different ways during the past year.</w:t>
      </w:r>
      <w:r w:rsidR="00F76646" w:rsidRPr="00AD55E5">
        <w:rPr>
          <w:sz w:val="24"/>
          <w:szCs w:val="24"/>
        </w:rPr>
        <w:t xml:space="preserve">  </w:t>
      </w:r>
    </w:p>
    <w:p w14:paraId="02EA928F" w14:textId="600035AB" w:rsidR="00F76646" w:rsidRPr="00AD55E5" w:rsidRDefault="00F76646" w:rsidP="00841F6D">
      <w:pPr>
        <w:pStyle w:val="ListParagraph"/>
        <w:numPr>
          <w:ilvl w:val="0"/>
          <w:numId w:val="4"/>
        </w:numPr>
        <w:rPr>
          <w:sz w:val="24"/>
          <w:szCs w:val="24"/>
        </w:rPr>
      </w:pPr>
      <w:r w:rsidRPr="00AD55E5">
        <w:rPr>
          <w:sz w:val="24"/>
          <w:szCs w:val="24"/>
        </w:rPr>
        <w:t xml:space="preserve">In September we were able to celebrate the arrival of our new parish priest, Reverend Sarah </w:t>
      </w:r>
      <w:proofErr w:type="spellStart"/>
      <w:r w:rsidRPr="00AD55E5">
        <w:rPr>
          <w:sz w:val="24"/>
          <w:szCs w:val="24"/>
        </w:rPr>
        <w:t>Manouch</w:t>
      </w:r>
      <w:proofErr w:type="spellEnd"/>
      <w:r w:rsidRPr="00AD55E5">
        <w:rPr>
          <w:sz w:val="24"/>
          <w:szCs w:val="24"/>
        </w:rPr>
        <w:t xml:space="preserve">, on the year’s anniversary of her licensing.  We held a short service of thanksgiving followed by a party at </w:t>
      </w:r>
      <w:proofErr w:type="gramStart"/>
      <w:r w:rsidRPr="00AD55E5">
        <w:rPr>
          <w:sz w:val="24"/>
          <w:szCs w:val="24"/>
        </w:rPr>
        <w:t>West Dean Gardens</w:t>
      </w:r>
      <w:proofErr w:type="gramEnd"/>
      <w:r w:rsidRPr="00AD55E5">
        <w:rPr>
          <w:sz w:val="24"/>
          <w:szCs w:val="24"/>
        </w:rPr>
        <w:t xml:space="preserve"> café, kindly hosted for us by the Edward James Foundation.</w:t>
      </w:r>
    </w:p>
    <w:p w14:paraId="30E25199" w14:textId="62304B2B" w:rsidR="00C603A6" w:rsidRPr="00AD55E5" w:rsidRDefault="00621B41" w:rsidP="0031048D">
      <w:pPr>
        <w:pStyle w:val="ListParagraph"/>
        <w:numPr>
          <w:ilvl w:val="0"/>
          <w:numId w:val="4"/>
        </w:numPr>
        <w:rPr>
          <w:sz w:val="24"/>
          <w:szCs w:val="24"/>
        </w:rPr>
      </w:pPr>
      <w:r w:rsidRPr="00AD55E5">
        <w:rPr>
          <w:sz w:val="24"/>
          <w:szCs w:val="24"/>
        </w:rPr>
        <w:t>‘</w:t>
      </w:r>
      <w:r w:rsidR="00C603A6" w:rsidRPr="00AD55E5">
        <w:rPr>
          <w:sz w:val="24"/>
          <w:szCs w:val="24"/>
        </w:rPr>
        <w:t>All Stars</w:t>
      </w:r>
      <w:r w:rsidRPr="00AD55E5">
        <w:rPr>
          <w:sz w:val="24"/>
          <w:szCs w:val="24"/>
        </w:rPr>
        <w:t>’</w:t>
      </w:r>
      <w:r w:rsidR="00C603A6" w:rsidRPr="00AD55E5">
        <w:rPr>
          <w:sz w:val="24"/>
          <w:szCs w:val="24"/>
        </w:rPr>
        <w:t xml:space="preserve"> </w:t>
      </w:r>
      <w:r w:rsidR="00FA6EEE" w:rsidRPr="00AD55E5">
        <w:rPr>
          <w:sz w:val="24"/>
          <w:szCs w:val="24"/>
        </w:rPr>
        <w:t xml:space="preserve">Junior </w:t>
      </w:r>
      <w:r w:rsidR="00245184" w:rsidRPr="00AD55E5">
        <w:rPr>
          <w:sz w:val="24"/>
          <w:szCs w:val="24"/>
        </w:rPr>
        <w:t>Church which</w:t>
      </w:r>
      <w:r w:rsidR="00A0603B" w:rsidRPr="00AD55E5">
        <w:rPr>
          <w:sz w:val="24"/>
          <w:szCs w:val="24"/>
        </w:rPr>
        <w:t xml:space="preserve"> normally </w:t>
      </w:r>
      <w:r w:rsidRPr="00AD55E5">
        <w:rPr>
          <w:sz w:val="24"/>
          <w:szCs w:val="24"/>
        </w:rPr>
        <w:t>meet</w:t>
      </w:r>
      <w:r w:rsidR="007444EA" w:rsidRPr="00AD55E5">
        <w:rPr>
          <w:sz w:val="24"/>
          <w:szCs w:val="24"/>
        </w:rPr>
        <w:t>s</w:t>
      </w:r>
      <w:r w:rsidRPr="00AD55E5">
        <w:rPr>
          <w:sz w:val="24"/>
          <w:szCs w:val="24"/>
        </w:rPr>
        <w:t xml:space="preserve"> </w:t>
      </w:r>
      <w:r w:rsidR="00C603A6" w:rsidRPr="00AD55E5">
        <w:rPr>
          <w:sz w:val="24"/>
          <w:szCs w:val="24"/>
        </w:rPr>
        <w:t>once a month</w:t>
      </w:r>
      <w:r w:rsidR="00D006BD" w:rsidRPr="00AD55E5">
        <w:rPr>
          <w:sz w:val="24"/>
          <w:szCs w:val="24"/>
        </w:rPr>
        <w:t xml:space="preserve"> led</w:t>
      </w:r>
      <w:r w:rsidR="00F54581" w:rsidRPr="00AD55E5">
        <w:rPr>
          <w:sz w:val="24"/>
          <w:szCs w:val="24"/>
        </w:rPr>
        <w:t xml:space="preserve"> by Sarah </w:t>
      </w:r>
      <w:proofErr w:type="spellStart"/>
      <w:r w:rsidR="00F54581" w:rsidRPr="00AD55E5">
        <w:rPr>
          <w:sz w:val="24"/>
          <w:szCs w:val="24"/>
        </w:rPr>
        <w:t>Peirson</w:t>
      </w:r>
      <w:proofErr w:type="spellEnd"/>
      <w:r w:rsidR="00F54581" w:rsidRPr="00AD55E5">
        <w:rPr>
          <w:sz w:val="24"/>
          <w:szCs w:val="24"/>
        </w:rPr>
        <w:t xml:space="preserve"> and Sarah John</w:t>
      </w:r>
      <w:r w:rsidR="00A0603B" w:rsidRPr="00AD55E5">
        <w:rPr>
          <w:sz w:val="24"/>
          <w:szCs w:val="24"/>
        </w:rPr>
        <w:t xml:space="preserve">, had to stop for many months due to the </w:t>
      </w:r>
      <w:proofErr w:type="spellStart"/>
      <w:r w:rsidR="00A0603B" w:rsidRPr="00AD55E5">
        <w:rPr>
          <w:sz w:val="24"/>
          <w:szCs w:val="24"/>
        </w:rPr>
        <w:t>Covid</w:t>
      </w:r>
      <w:proofErr w:type="spellEnd"/>
      <w:r w:rsidR="00A0603B" w:rsidRPr="00AD55E5">
        <w:rPr>
          <w:sz w:val="24"/>
          <w:szCs w:val="24"/>
        </w:rPr>
        <w:t xml:space="preserve"> restrictions.  It has recently started again with a good </w:t>
      </w:r>
      <w:r w:rsidR="00245184">
        <w:rPr>
          <w:sz w:val="24"/>
          <w:szCs w:val="24"/>
        </w:rPr>
        <w:t xml:space="preserve">number </w:t>
      </w:r>
      <w:r w:rsidR="00A0603B" w:rsidRPr="00AD55E5">
        <w:rPr>
          <w:sz w:val="24"/>
          <w:szCs w:val="24"/>
        </w:rPr>
        <w:t>of children</w:t>
      </w:r>
      <w:r w:rsidR="00245184">
        <w:rPr>
          <w:sz w:val="24"/>
          <w:szCs w:val="24"/>
        </w:rPr>
        <w:t>. Some of the children also take an active part in the monthly Family Service, in reading and offering prayers.</w:t>
      </w:r>
      <w:r w:rsidR="00A0603B" w:rsidRPr="00AD55E5">
        <w:rPr>
          <w:sz w:val="24"/>
          <w:szCs w:val="24"/>
        </w:rPr>
        <w:t xml:space="preserve"> </w:t>
      </w:r>
    </w:p>
    <w:p w14:paraId="75613B03" w14:textId="4B410C63" w:rsidR="00C603A6" w:rsidRPr="00AD55E5" w:rsidRDefault="00D006BD" w:rsidP="00BA6ACA">
      <w:pPr>
        <w:pStyle w:val="ListParagraph"/>
        <w:numPr>
          <w:ilvl w:val="0"/>
          <w:numId w:val="4"/>
        </w:numPr>
        <w:rPr>
          <w:sz w:val="24"/>
          <w:szCs w:val="24"/>
        </w:rPr>
      </w:pPr>
      <w:r w:rsidRPr="00AD55E5">
        <w:rPr>
          <w:sz w:val="24"/>
          <w:szCs w:val="24"/>
        </w:rPr>
        <w:t>T</w:t>
      </w:r>
      <w:r w:rsidR="00BA6ACA" w:rsidRPr="00AD55E5">
        <w:rPr>
          <w:sz w:val="24"/>
          <w:szCs w:val="24"/>
        </w:rPr>
        <w:t xml:space="preserve">he church </w:t>
      </w:r>
      <w:r w:rsidR="00F76646" w:rsidRPr="00AD55E5">
        <w:rPr>
          <w:sz w:val="24"/>
          <w:szCs w:val="24"/>
        </w:rPr>
        <w:t>continues to support</w:t>
      </w:r>
      <w:r w:rsidR="00BA6ACA" w:rsidRPr="00AD55E5">
        <w:rPr>
          <w:sz w:val="24"/>
          <w:szCs w:val="24"/>
        </w:rPr>
        <w:t xml:space="preserve"> the </w:t>
      </w:r>
      <w:r w:rsidR="00906F55" w:rsidRPr="00AD55E5">
        <w:rPr>
          <w:sz w:val="24"/>
          <w:szCs w:val="24"/>
        </w:rPr>
        <w:t xml:space="preserve">community </w:t>
      </w:r>
      <w:r w:rsidR="00BA6ACA" w:rsidRPr="00AD55E5">
        <w:rPr>
          <w:sz w:val="24"/>
          <w:szCs w:val="24"/>
        </w:rPr>
        <w:t>Valley Diary both financially and in producing a church page, wh</w:t>
      </w:r>
      <w:r w:rsidR="00906F55" w:rsidRPr="00AD55E5">
        <w:rPr>
          <w:sz w:val="24"/>
          <w:szCs w:val="24"/>
        </w:rPr>
        <w:t xml:space="preserve">ich provides information on our </w:t>
      </w:r>
      <w:r w:rsidR="00BA6ACA" w:rsidRPr="00AD55E5">
        <w:rPr>
          <w:sz w:val="24"/>
          <w:szCs w:val="24"/>
        </w:rPr>
        <w:t xml:space="preserve">monthly </w:t>
      </w:r>
      <w:proofErr w:type="spellStart"/>
      <w:r w:rsidR="00BA6ACA" w:rsidRPr="00AD55E5">
        <w:rPr>
          <w:sz w:val="24"/>
          <w:szCs w:val="24"/>
        </w:rPr>
        <w:t>programme</w:t>
      </w:r>
      <w:proofErr w:type="spellEnd"/>
      <w:r w:rsidR="00BA6ACA" w:rsidRPr="00AD55E5">
        <w:rPr>
          <w:sz w:val="24"/>
          <w:szCs w:val="24"/>
        </w:rPr>
        <w:t xml:space="preserve"> of services and activities</w:t>
      </w:r>
      <w:r w:rsidR="007444EA" w:rsidRPr="00AD55E5">
        <w:rPr>
          <w:sz w:val="24"/>
          <w:szCs w:val="24"/>
        </w:rPr>
        <w:t xml:space="preserve"> to a circulation of 800 homes within the Valley</w:t>
      </w:r>
      <w:r w:rsidR="00BA6ACA" w:rsidRPr="00AD55E5">
        <w:rPr>
          <w:sz w:val="24"/>
          <w:szCs w:val="24"/>
        </w:rPr>
        <w:t>.</w:t>
      </w:r>
    </w:p>
    <w:p w14:paraId="46238EAE" w14:textId="40E5271C" w:rsidR="00514282" w:rsidRPr="00AD55E5" w:rsidRDefault="00F54581" w:rsidP="00514282">
      <w:pPr>
        <w:pStyle w:val="ListParagraph"/>
        <w:numPr>
          <w:ilvl w:val="0"/>
          <w:numId w:val="4"/>
        </w:numPr>
        <w:rPr>
          <w:sz w:val="24"/>
          <w:szCs w:val="24"/>
        </w:rPr>
      </w:pPr>
      <w:r w:rsidRPr="00AD55E5">
        <w:rPr>
          <w:sz w:val="24"/>
          <w:szCs w:val="24"/>
        </w:rPr>
        <w:t>Weekly pra</w:t>
      </w:r>
      <w:r w:rsidR="00D006BD" w:rsidRPr="00AD55E5">
        <w:rPr>
          <w:sz w:val="24"/>
          <w:szCs w:val="24"/>
        </w:rPr>
        <w:t>yer meetings</w:t>
      </w:r>
      <w:r w:rsidRPr="00AD55E5">
        <w:rPr>
          <w:sz w:val="24"/>
          <w:szCs w:val="24"/>
        </w:rPr>
        <w:t xml:space="preserve"> have continued</w:t>
      </w:r>
      <w:r w:rsidR="00D006BD" w:rsidRPr="00AD55E5">
        <w:rPr>
          <w:sz w:val="24"/>
          <w:szCs w:val="24"/>
        </w:rPr>
        <w:t xml:space="preserve"> (in both live and virtual forms as allowed by lockdowns.</w:t>
      </w:r>
      <w:r w:rsidR="00030A00">
        <w:rPr>
          <w:sz w:val="24"/>
          <w:szCs w:val="24"/>
        </w:rPr>
        <w:t>)</w:t>
      </w:r>
    </w:p>
    <w:p w14:paraId="63A2D832" w14:textId="2C678188" w:rsidR="004068EC" w:rsidRPr="00AD55E5" w:rsidRDefault="00D006BD" w:rsidP="001C1F20">
      <w:pPr>
        <w:pStyle w:val="ListParagraph"/>
        <w:numPr>
          <w:ilvl w:val="0"/>
          <w:numId w:val="4"/>
        </w:numPr>
        <w:rPr>
          <w:sz w:val="24"/>
          <w:szCs w:val="24"/>
        </w:rPr>
      </w:pPr>
      <w:r w:rsidRPr="00AD55E5">
        <w:rPr>
          <w:sz w:val="24"/>
          <w:szCs w:val="24"/>
        </w:rPr>
        <w:t xml:space="preserve">Following the retirement of our choir leader last year, the choir has not </w:t>
      </w:r>
      <w:r w:rsidR="001C1F20" w:rsidRPr="00AD55E5">
        <w:rPr>
          <w:sz w:val="24"/>
          <w:szCs w:val="24"/>
        </w:rPr>
        <w:t xml:space="preserve">rehearsed or sung regularly but </w:t>
      </w:r>
      <w:r w:rsidR="00A0603B" w:rsidRPr="00AD55E5">
        <w:rPr>
          <w:sz w:val="24"/>
          <w:szCs w:val="24"/>
        </w:rPr>
        <w:t>does provide music on an ad hoc basis for some services, especially festivals and weddings.</w:t>
      </w:r>
    </w:p>
    <w:p w14:paraId="794CF34B" w14:textId="7EBAF3D7" w:rsidR="00B23734" w:rsidRPr="00AD55E5" w:rsidRDefault="00245184" w:rsidP="0016163A">
      <w:pPr>
        <w:pStyle w:val="ListParagraph"/>
        <w:numPr>
          <w:ilvl w:val="0"/>
          <w:numId w:val="4"/>
        </w:numPr>
        <w:rPr>
          <w:sz w:val="24"/>
          <w:szCs w:val="24"/>
        </w:rPr>
      </w:pPr>
      <w:r>
        <w:rPr>
          <w:sz w:val="24"/>
          <w:szCs w:val="24"/>
        </w:rPr>
        <w:t xml:space="preserve">Two of our </w:t>
      </w:r>
      <w:r w:rsidR="00B23734" w:rsidRPr="00AD55E5">
        <w:rPr>
          <w:sz w:val="24"/>
          <w:szCs w:val="24"/>
        </w:rPr>
        <w:t>church</w:t>
      </w:r>
      <w:r>
        <w:rPr>
          <w:sz w:val="24"/>
          <w:szCs w:val="24"/>
        </w:rPr>
        <w:t xml:space="preserve">es are </w:t>
      </w:r>
      <w:r w:rsidR="00B23734" w:rsidRPr="00AD55E5">
        <w:rPr>
          <w:sz w:val="24"/>
          <w:szCs w:val="24"/>
        </w:rPr>
        <w:t>open daily</w:t>
      </w:r>
      <w:r>
        <w:rPr>
          <w:sz w:val="24"/>
          <w:szCs w:val="24"/>
        </w:rPr>
        <w:t>, and one two days a week,</w:t>
      </w:r>
      <w:r w:rsidR="00B23734" w:rsidRPr="00AD55E5">
        <w:rPr>
          <w:sz w:val="24"/>
          <w:szCs w:val="24"/>
        </w:rPr>
        <w:t xml:space="preserve"> to allow visitors to come in </w:t>
      </w:r>
      <w:r w:rsidR="00621B41" w:rsidRPr="00AD55E5">
        <w:rPr>
          <w:sz w:val="24"/>
          <w:szCs w:val="24"/>
        </w:rPr>
        <w:t>to pray and worship,</w:t>
      </w:r>
      <w:r w:rsidR="00B23734" w:rsidRPr="00AD55E5">
        <w:rPr>
          <w:sz w:val="24"/>
          <w:szCs w:val="24"/>
        </w:rPr>
        <w:t xml:space="preserve"> enjoy the peace and serenity </w:t>
      </w:r>
      <w:r w:rsidR="00621B41" w:rsidRPr="00AD55E5">
        <w:rPr>
          <w:sz w:val="24"/>
          <w:szCs w:val="24"/>
        </w:rPr>
        <w:t>or</w:t>
      </w:r>
      <w:r w:rsidR="00B23734" w:rsidRPr="00AD55E5">
        <w:rPr>
          <w:sz w:val="24"/>
          <w:szCs w:val="24"/>
        </w:rPr>
        <w:t xml:space="preserve"> to appreciate the</w:t>
      </w:r>
      <w:r w:rsidR="00621B41" w:rsidRPr="00AD55E5">
        <w:rPr>
          <w:sz w:val="24"/>
          <w:szCs w:val="24"/>
        </w:rPr>
        <w:t xml:space="preserve"> simple yet</w:t>
      </w:r>
      <w:r w:rsidR="00B23734" w:rsidRPr="00AD55E5">
        <w:rPr>
          <w:sz w:val="24"/>
          <w:szCs w:val="24"/>
        </w:rPr>
        <w:t xml:space="preserve"> </w:t>
      </w:r>
      <w:r w:rsidR="00621B41" w:rsidRPr="00AD55E5">
        <w:rPr>
          <w:sz w:val="24"/>
          <w:szCs w:val="24"/>
        </w:rPr>
        <w:t>beautiful architecture of our rural church buildings.</w:t>
      </w:r>
      <w:r w:rsidR="0016163A" w:rsidRPr="00AD55E5">
        <w:rPr>
          <w:sz w:val="24"/>
          <w:szCs w:val="24"/>
        </w:rPr>
        <w:t xml:space="preserve"> </w:t>
      </w:r>
      <w:proofErr w:type="gramStart"/>
      <w:r w:rsidR="0016163A" w:rsidRPr="00AD55E5">
        <w:rPr>
          <w:sz w:val="24"/>
          <w:szCs w:val="24"/>
        </w:rPr>
        <w:t xml:space="preserve">This is managed by a </w:t>
      </w:r>
      <w:proofErr w:type="spellStart"/>
      <w:r w:rsidR="0016163A" w:rsidRPr="00AD55E5">
        <w:rPr>
          <w:sz w:val="24"/>
          <w:szCs w:val="24"/>
        </w:rPr>
        <w:t>rota</w:t>
      </w:r>
      <w:proofErr w:type="spellEnd"/>
      <w:r w:rsidR="0016163A" w:rsidRPr="00AD55E5">
        <w:rPr>
          <w:sz w:val="24"/>
          <w:szCs w:val="24"/>
        </w:rPr>
        <w:t xml:space="preserve"> of willing key holders</w:t>
      </w:r>
      <w:proofErr w:type="gramEnd"/>
      <w:r w:rsidR="00123FA0" w:rsidRPr="00AD55E5">
        <w:rPr>
          <w:sz w:val="24"/>
          <w:szCs w:val="24"/>
        </w:rPr>
        <w:t xml:space="preserve"> and we oft</w:t>
      </w:r>
      <w:r w:rsidR="00D12B98" w:rsidRPr="00AD55E5">
        <w:rPr>
          <w:sz w:val="24"/>
          <w:szCs w:val="24"/>
        </w:rPr>
        <w:t>en receive positive comments on how welcome visitors feel when they</w:t>
      </w:r>
      <w:r w:rsidR="00CD4065" w:rsidRPr="00AD55E5">
        <w:rPr>
          <w:sz w:val="24"/>
          <w:szCs w:val="24"/>
        </w:rPr>
        <w:t xml:space="preserve"> find the churches are open</w:t>
      </w:r>
      <w:r w:rsidR="00D12B98" w:rsidRPr="00AD55E5">
        <w:rPr>
          <w:sz w:val="24"/>
          <w:szCs w:val="24"/>
        </w:rPr>
        <w:t>.</w:t>
      </w:r>
      <w:r w:rsidR="0016163A" w:rsidRPr="00AD55E5">
        <w:rPr>
          <w:sz w:val="24"/>
          <w:szCs w:val="24"/>
        </w:rPr>
        <w:t xml:space="preserve">  </w:t>
      </w:r>
    </w:p>
    <w:p w14:paraId="6B58AB10" w14:textId="7D1710D7" w:rsidR="00D7739D" w:rsidRPr="00AD55E5" w:rsidRDefault="00841F6D" w:rsidP="00FF538C">
      <w:pPr>
        <w:pStyle w:val="ListParagraph"/>
        <w:numPr>
          <w:ilvl w:val="0"/>
          <w:numId w:val="4"/>
        </w:numPr>
        <w:rPr>
          <w:sz w:val="24"/>
          <w:szCs w:val="24"/>
        </w:rPr>
      </w:pPr>
      <w:r w:rsidRPr="00AD55E5">
        <w:rPr>
          <w:sz w:val="24"/>
          <w:szCs w:val="24"/>
        </w:rPr>
        <w:lastRenderedPageBreak/>
        <w:t xml:space="preserve">The Rector’s weekly newsletter, </w:t>
      </w:r>
      <w:r w:rsidR="001C1F20" w:rsidRPr="00AD55E5">
        <w:rPr>
          <w:sz w:val="24"/>
          <w:szCs w:val="24"/>
        </w:rPr>
        <w:t>Rector’s Ramblings</w:t>
      </w:r>
      <w:r w:rsidRPr="00AD55E5">
        <w:rPr>
          <w:sz w:val="24"/>
          <w:szCs w:val="24"/>
        </w:rPr>
        <w:t xml:space="preserve">, continues to be circulated </w:t>
      </w:r>
      <w:r w:rsidR="001C1F20" w:rsidRPr="00AD55E5">
        <w:rPr>
          <w:sz w:val="24"/>
          <w:szCs w:val="24"/>
        </w:rPr>
        <w:t xml:space="preserve">to </w:t>
      </w:r>
      <w:r w:rsidR="00245184">
        <w:rPr>
          <w:sz w:val="24"/>
          <w:szCs w:val="24"/>
        </w:rPr>
        <w:t xml:space="preserve">members of the congregation, and also others in the Valley and beyond and has a circulation of 66 people. </w:t>
      </w:r>
      <w:r w:rsidRPr="00AD55E5">
        <w:rPr>
          <w:sz w:val="24"/>
          <w:szCs w:val="24"/>
        </w:rPr>
        <w:t xml:space="preserve"> </w:t>
      </w:r>
      <w:r w:rsidR="00245184">
        <w:rPr>
          <w:sz w:val="24"/>
          <w:szCs w:val="24"/>
        </w:rPr>
        <w:t xml:space="preserve">It </w:t>
      </w:r>
      <w:r w:rsidRPr="00AD55E5">
        <w:rPr>
          <w:sz w:val="24"/>
          <w:szCs w:val="24"/>
        </w:rPr>
        <w:t>is also</w:t>
      </w:r>
      <w:r w:rsidR="00245184">
        <w:rPr>
          <w:sz w:val="24"/>
          <w:szCs w:val="24"/>
        </w:rPr>
        <w:t xml:space="preserve"> posted on all the church notice boards and is</w:t>
      </w:r>
      <w:r w:rsidRPr="00AD55E5">
        <w:rPr>
          <w:sz w:val="24"/>
          <w:szCs w:val="24"/>
        </w:rPr>
        <w:t xml:space="preserve"> available on the parish website.</w:t>
      </w:r>
    </w:p>
    <w:p w14:paraId="60A6C7E5" w14:textId="683A44A2" w:rsidR="001533F3" w:rsidRPr="00AD55E5" w:rsidRDefault="00ED73F0" w:rsidP="00FF538C">
      <w:pPr>
        <w:pStyle w:val="ListParagraph"/>
        <w:numPr>
          <w:ilvl w:val="0"/>
          <w:numId w:val="4"/>
        </w:numPr>
        <w:rPr>
          <w:sz w:val="24"/>
          <w:szCs w:val="24"/>
        </w:rPr>
      </w:pPr>
      <w:r>
        <w:rPr>
          <w:sz w:val="24"/>
          <w:szCs w:val="24"/>
        </w:rPr>
        <w:t>The new card reader is not particularly user-friendly, and we are looking at updating it, and other ways of increasing income, which has dropped dramatically during the lockdowns</w:t>
      </w:r>
      <w:r w:rsidR="00475F6F" w:rsidRPr="00AD55E5">
        <w:rPr>
          <w:sz w:val="24"/>
          <w:szCs w:val="24"/>
        </w:rPr>
        <w:t>.</w:t>
      </w:r>
    </w:p>
    <w:p w14:paraId="0317D7E4" w14:textId="6DDBEA4B" w:rsidR="00841F6D" w:rsidRPr="00AD55E5" w:rsidRDefault="00841F6D" w:rsidP="00FF538C">
      <w:pPr>
        <w:pStyle w:val="ListParagraph"/>
        <w:numPr>
          <w:ilvl w:val="0"/>
          <w:numId w:val="4"/>
        </w:numPr>
        <w:rPr>
          <w:sz w:val="24"/>
          <w:szCs w:val="24"/>
        </w:rPr>
      </w:pPr>
      <w:r w:rsidRPr="00AD55E5">
        <w:rPr>
          <w:sz w:val="24"/>
          <w:szCs w:val="24"/>
        </w:rPr>
        <w:t xml:space="preserve">Our two Church of England Controlled Primary Schools continue to thrive.   A new </w:t>
      </w:r>
      <w:proofErr w:type="spellStart"/>
      <w:r w:rsidRPr="00AD55E5">
        <w:rPr>
          <w:sz w:val="24"/>
          <w:szCs w:val="24"/>
        </w:rPr>
        <w:t>headteacher</w:t>
      </w:r>
      <w:proofErr w:type="spellEnd"/>
      <w:r w:rsidRPr="00AD55E5">
        <w:rPr>
          <w:sz w:val="24"/>
          <w:szCs w:val="24"/>
        </w:rPr>
        <w:t xml:space="preserve"> started in the autumn term at West Dean </w:t>
      </w:r>
      <w:proofErr w:type="gramStart"/>
      <w:r w:rsidRPr="00AD55E5">
        <w:rPr>
          <w:sz w:val="24"/>
          <w:szCs w:val="24"/>
        </w:rPr>
        <w:t>school,</w:t>
      </w:r>
      <w:proofErr w:type="gramEnd"/>
      <w:r w:rsidRPr="00AD55E5">
        <w:rPr>
          <w:sz w:val="24"/>
          <w:szCs w:val="24"/>
        </w:rPr>
        <w:t xml:space="preserve"> and Singleton school has also welcomed a number of new staff members.  The PCC has appointed Foundation Governors to both schools.</w:t>
      </w:r>
      <w:r w:rsidR="008D00DF">
        <w:rPr>
          <w:sz w:val="24"/>
          <w:szCs w:val="24"/>
        </w:rPr>
        <w:t xml:space="preserve"> A Harvest Festival and a </w:t>
      </w:r>
      <w:proofErr w:type="spellStart"/>
      <w:r w:rsidR="008D00DF">
        <w:rPr>
          <w:sz w:val="24"/>
          <w:szCs w:val="24"/>
        </w:rPr>
        <w:t>Christingle</w:t>
      </w:r>
      <w:proofErr w:type="spellEnd"/>
      <w:r w:rsidR="008D00DF">
        <w:rPr>
          <w:sz w:val="24"/>
          <w:szCs w:val="24"/>
        </w:rPr>
        <w:t xml:space="preserve"> service </w:t>
      </w:r>
      <w:proofErr w:type="gramStart"/>
      <w:r w:rsidR="008D00DF">
        <w:rPr>
          <w:sz w:val="24"/>
          <w:szCs w:val="24"/>
        </w:rPr>
        <w:t>was</w:t>
      </w:r>
      <w:proofErr w:type="gramEnd"/>
      <w:r w:rsidR="008D00DF">
        <w:rPr>
          <w:sz w:val="24"/>
          <w:szCs w:val="24"/>
        </w:rPr>
        <w:t xml:space="preserve"> held in St Andrew’s West Dean for the children of West Dean School. Unfortunat</w:t>
      </w:r>
      <w:r w:rsidR="00626DF5">
        <w:rPr>
          <w:sz w:val="24"/>
          <w:szCs w:val="24"/>
        </w:rPr>
        <w:t>e</w:t>
      </w:r>
      <w:r w:rsidR="008D00DF">
        <w:rPr>
          <w:sz w:val="24"/>
          <w:szCs w:val="24"/>
        </w:rPr>
        <w:t xml:space="preserve">ly Singleton School has been badly affected by </w:t>
      </w:r>
      <w:proofErr w:type="spellStart"/>
      <w:r w:rsidR="008D00DF">
        <w:rPr>
          <w:sz w:val="24"/>
          <w:szCs w:val="24"/>
        </w:rPr>
        <w:t>Covid</w:t>
      </w:r>
      <w:proofErr w:type="spellEnd"/>
      <w:r w:rsidR="008D00DF">
        <w:rPr>
          <w:sz w:val="24"/>
          <w:szCs w:val="24"/>
        </w:rPr>
        <w:t xml:space="preserve"> and so restri</w:t>
      </w:r>
      <w:r w:rsidR="00626DF5">
        <w:rPr>
          <w:sz w:val="24"/>
          <w:szCs w:val="24"/>
        </w:rPr>
        <w:t>c</w:t>
      </w:r>
      <w:r w:rsidR="008D00DF">
        <w:rPr>
          <w:sz w:val="24"/>
          <w:szCs w:val="24"/>
        </w:rPr>
        <w:t>tions made a church visit impossible, but a Harvest Service was held in the school. Both schools collected for the local Food Bank.</w:t>
      </w:r>
    </w:p>
    <w:p w14:paraId="44C1E61F" w14:textId="0BCF0F96" w:rsidR="00841F6D" w:rsidRPr="00AD55E5" w:rsidRDefault="00841F6D" w:rsidP="00FF538C">
      <w:pPr>
        <w:pStyle w:val="ListParagraph"/>
        <w:numPr>
          <w:ilvl w:val="0"/>
          <w:numId w:val="4"/>
        </w:numPr>
        <w:rPr>
          <w:sz w:val="24"/>
          <w:szCs w:val="24"/>
        </w:rPr>
      </w:pPr>
      <w:r w:rsidRPr="00AD55E5">
        <w:rPr>
          <w:sz w:val="24"/>
          <w:szCs w:val="24"/>
        </w:rPr>
        <w:t xml:space="preserve">Once again, all the usual events and activities </w:t>
      </w:r>
      <w:r w:rsidR="006C557A">
        <w:rPr>
          <w:sz w:val="24"/>
          <w:szCs w:val="24"/>
        </w:rPr>
        <w:t xml:space="preserve">beyond Church services </w:t>
      </w:r>
      <w:r w:rsidRPr="00AD55E5">
        <w:rPr>
          <w:sz w:val="24"/>
          <w:szCs w:val="24"/>
        </w:rPr>
        <w:t xml:space="preserve">had to be cancelled due to </w:t>
      </w:r>
      <w:proofErr w:type="spellStart"/>
      <w:r w:rsidR="00626DF5">
        <w:rPr>
          <w:sz w:val="24"/>
          <w:szCs w:val="24"/>
        </w:rPr>
        <w:t>C</w:t>
      </w:r>
      <w:r w:rsidRPr="00AD55E5">
        <w:rPr>
          <w:sz w:val="24"/>
          <w:szCs w:val="24"/>
        </w:rPr>
        <w:t>ovid</w:t>
      </w:r>
      <w:proofErr w:type="spellEnd"/>
      <w:r w:rsidRPr="00AD55E5">
        <w:rPr>
          <w:sz w:val="24"/>
          <w:szCs w:val="24"/>
        </w:rPr>
        <w:t>.</w:t>
      </w:r>
    </w:p>
    <w:p w14:paraId="6B4E867A" w14:textId="5EE3B110" w:rsidR="0069758A" w:rsidRDefault="00841F6D" w:rsidP="0069758A">
      <w:pPr>
        <w:pStyle w:val="ListParagraph"/>
        <w:numPr>
          <w:ilvl w:val="0"/>
          <w:numId w:val="4"/>
        </w:numPr>
        <w:rPr>
          <w:sz w:val="24"/>
          <w:szCs w:val="24"/>
        </w:rPr>
      </w:pPr>
      <w:r w:rsidRPr="00AD55E5">
        <w:rPr>
          <w:sz w:val="24"/>
          <w:szCs w:val="24"/>
        </w:rPr>
        <w:t>The annual St Roche’s service took place on 16</w:t>
      </w:r>
      <w:r w:rsidRPr="00AD55E5">
        <w:rPr>
          <w:sz w:val="24"/>
          <w:szCs w:val="24"/>
          <w:vertAlign w:val="superscript"/>
        </w:rPr>
        <w:t>th</w:t>
      </w:r>
      <w:r w:rsidRPr="00AD55E5">
        <w:rPr>
          <w:sz w:val="24"/>
          <w:szCs w:val="24"/>
        </w:rPr>
        <w:t xml:space="preserve"> August, but once again it was decided to hold it as an outdoor service in the churchyard at Singleton.</w:t>
      </w:r>
      <w:r w:rsidR="00AF260F" w:rsidRPr="00AF260F">
        <w:rPr>
          <w:sz w:val="24"/>
          <w:szCs w:val="24"/>
        </w:rPr>
        <w:t xml:space="preserve"> </w:t>
      </w:r>
      <w:r w:rsidR="00AF260F" w:rsidRPr="00AD55E5">
        <w:rPr>
          <w:sz w:val="24"/>
          <w:szCs w:val="24"/>
        </w:rPr>
        <w:t>Lent and Easter</w:t>
      </w:r>
      <w:r w:rsidR="0006013A">
        <w:rPr>
          <w:sz w:val="24"/>
          <w:szCs w:val="24"/>
        </w:rPr>
        <w:t>: a</w:t>
      </w:r>
      <w:r w:rsidR="00AF260F">
        <w:rPr>
          <w:sz w:val="24"/>
          <w:szCs w:val="24"/>
        </w:rPr>
        <w:t>n online Lent Course was held via Zoom and had an average attendance of between 8 – 12 people. We were exc</w:t>
      </w:r>
      <w:r w:rsidR="0006013A">
        <w:rPr>
          <w:sz w:val="24"/>
          <w:szCs w:val="24"/>
        </w:rPr>
        <w:t>ited to be able to return to in-</w:t>
      </w:r>
      <w:r w:rsidR="00AF260F">
        <w:rPr>
          <w:sz w:val="24"/>
          <w:szCs w:val="24"/>
        </w:rPr>
        <w:t xml:space="preserve">person worship for Palm Sunday, and on Easter Sunday a large all age congregation gathered outside the church after the service to sing </w:t>
      </w:r>
      <w:proofErr w:type="spellStart"/>
      <w:r w:rsidR="00AF260F">
        <w:rPr>
          <w:sz w:val="24"/>
          <w:szCs w:val="24"/>
        </w:rPr>
        <w:t>Thine</w:t>
      </w:r>
      <w:proofErr w:type="spellEnd"/>
      <w:r w:rsidR="00AF260F">
        <w:rPr>
          <w:sz w:val="24"/>
          <w:szCs w:val="24"/>
        </w:rPr>
        <w:t xml:space="preserve"> Be the Glory, as a joyful witness.</w:t>
      </w:r>
    </w:p>
    <w:p w14:paraId="3F847D80" w14:textId="77777777" w:rsidR="0069758A" w:rsidRPr="0069758A" w:rsidRDefault="0069758A" w:rsidP="0069758A">
      <w:pPr>
        <w:ind w:left="360"/>
        <w:rPr>
          <w:sz w:val="24"/>
          <w:szCs w:val="24"/>
        </w:rPr>
      </w:pPr>
    </w:p>
    <w:p w14:paraId="0F7E9A0A" w14:textId="77777777" w:rsidR="00AF260F" w:rsidRDefault="00AF260F" w:rsidP="00AF260F">
      <w:pPr>
        <w:pStyle w:val="ListParagraph"/>
        <w:rPr>
          <w:sz w:val="24"/>
          <w:szCs w:val="24"/>
        </w:rPr>
      </w:pPr>
    </w:p>
    <w:p w14:paraId="1CF343A1" w14:textId="3FFAD876" w:rsidR="00BD0C41" w:rsidRPr="00AD55E5" w:rsidRDefault="00AF260F" w:rsidP="00AF260F">
      <w:pPr>
        <w:pStyle w:val="ListParagraph"/>
        <w:jc w:val="center"/>
        <w:rPr>
          <w:sz w:val="24"/>
          <w:szCs w:val="24"/>
        </w:rPr>
      </w:pPr>
      <w:r>
        <w:rPr>
          <w:noProof/>
          <w:u w:val="single"/>
        </w:rPr>
        <w:drawing>
          <wp:inline distT="0" distB="0" distL="0" distR="0" wp14:anchorId="154F1038" wp14:editId="152DF6A9">
            <wp:extent cx="2095500" cy="2793999"/>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6157" cy="2794875"/>
                    </a:xfrm>
                    <a:prstGeom prst="rect">
                      <a:avLst/>
                    </a:prstGeom>
                    <a:noFill/>
                    <a:ln>
                      <a:noFill/>
                    </a:ln>
                  </pic:spPr>
                </pic:pic>
              </a:graphicData>
            </a:graphic>
          </wp:inline>
        </w:drawing>
      </w:r>
    </w:p>
    <w:p w14:paraId="2675BA2D" w14:textId="77777777" w:rsidR="00AF260F" w:rsidRDefault="00AF260F" w:rsidP="00AF260F">
      <w:pPr>
        <w:rPr>
          <w:b/>
          <w:sz w:val="28"/>
          <w:szCs w:val="28"/>
          <w:u w:val="single"/>
        </w:rPr>
      </w:pPr>
    </w:p>
    <w:p w14:paraId="27909F3C" w14:textId="77777777" w:rsidR="001B5E18" w:rsidRPr="00AD55E5" w:rsidRDefault="00D12B98" w:rsidP="001068E0">
      <w:pPr>
        <w:ind w:firstLine="360"/>
        <w:rPr>
          <w:b/>
          <w:sz w:val="28"/>
          <w:szCs w:val="28"/>
          <w:u w:val="single"/>
        </w:rPr>
      </w:pPr>
      <w:r w:rsidRPr="00AD55E5">
        <w:rPr>
          <w:b/>
          <w:sz w:val="28"/>
          <w:szCs w:val="28"/>
          <w:u w:val="single"/>
        </w:rPr>
        <w:lastRenderedPageBreak/>
        <w:t xml:space="preserve">Christian </w:t>
      </w:r>
      <w:r w:rsidR="00D92346" w:rsidRPr="00AD55E5">
        <w:rPr>
          <w:b/>
          <w:sz w:val="28"/>
          <w:szCs w:val="28"/>
          <w:u w:val="single"/>
        </w:rPr>
        <w:t>Outreach and Parish Giving</w:t>
      </w:r>
    </w:p>
    <w:p w14:paraId="723997DC" w14:textId="77777777" w:rsidR="00123FA0" w:rsidRDefault="00123FA0" w:rsidP="001B5E18">
      <w:pPr>
        <w:pStyle w:val="ListParagraph"/>
      </w:pPr>
    </w:p>
    <w:p w14:paraId="2683D5AC" w14:textId="6BF2E3DD" w:rsidR="001B5E18" w:rsidRPr="00AD55E5" w:rsidRDefault="00A0603B" w:rsidP="00123FA0">
      <w:pPr>
        <w:pStyle w:val="ListParagraph"/>
        <w:numPr>
          <w:ilvl w:val="0"/>
          <w:numId w:val="6"/>
        </w:numPr>
        <w:rPr>
          <w:sz w:val="24"/>
          <w:szCs w:val="24"/>
        </w:rPr>
      </w:pPr>
      <w:r w:rsidRPr="00AD55E5">
        <w:rPr>
          <w:sz w:val="24"/>
          <w:szCs w:val="24"/>
        </w:rPr>
        <w:t>Rev Sarah visits</w:t>
      </w:r>
      <w:r w:rsidR="00057912" w:rsidRPr="00AD55E5">
        <w:rPr>
          <w:sz w:val="24"/>
          <w:szCs w:val="24"/>
        </w:rPr>
        <w:t xml:space="preserve"> </w:t>
      </w:r>
      <w:r w:rsidR="00123FA0" w:rsidRPr="00AD55E5">
        <w:rPr>
          <w:sz w:val="24"/>
          <w:szCs w:val="24"/>
        </w:rPr>
        <w:t>local housebound residents to provide communion and company on a regular basis.</w:t>
      </w:r>
      <w:r w:rsidRPr="00AD55E5">
        <w:rPr>
          <w:sz w:val="24"/>
          <w:szCs w:val="24"/>
        </w:rPr>
        <w:t xml:space="preserve">  </w:t>
      </w:r>
      <w:r w:rsidR="00E63E4A" w:rsidRPr="00AD55E5">
        <w:rPr>
          <w:sz w:val="24"/>
          <w:szCs w:val="24"/>
        </w:rPr>
        <w:t>She makes good use of the website to recommend online resources available to anyone.</w:t>
      </w:r>
    </w:p>
    <w:p w14:paraId="5F2EA740" w14:textId="7324DC9E" w:rsidR="00A0603B" w:rsidRPr="00AD55E5" w:rsidRDefault="00841F6D" w:rsidP="00123FA0">
      <w:pPr>
        <w:pStyle w:val="ListParagraph"/>
        <w:numPr>
          <w:ilvl w:val="0"/>
          <w:numId w:val="6"/>
        </w:numPr>
        <w:rPr>
          <w:sz w:val="24"/>
          <w:szCs w:val="24"/>
        </w:rPr>
      </w:pPr>
      <w:r w:rsidRPr="00AD55E5">
        <w:rPr>
          <w:sz w:val="24"/>
          <w:szCs w:val="24"/>
        </w:rPr>
        <w:t xml:space="preserve">One member of our PCC who is a qualified ALM has </w:t>
      </w:r>
      <w:r w:rsidR="00E63E4A" w:rsidRPr="00AD55E5">
        <w:rPr>
          <w:sz w:val="24"/>
          <w:szCs w:val="24"/>
        </w:rPr>
        <w:t>continued to be</w:t>
      </w:r>
      <w:r w:rsidRPr="00AD55E5">
        <w:rPr>
          <w:sz w:val="24"/>
          <w:szCs w:val="24"/>
        </w:rPr>
        <w:t xml:space="preserve"> availa</w:t>
      </w:r>
      <w:r w:rsidR="00E63E4A" w:rsidRPr="00AD55E5">
        <w:rPr>
          <w:sz w:val="24"/>
          <w:szCs w:val="24"/>
        </w:rPr>
        <w:t>ble by phone and email contact f</w:t>
      </w:r>
      <w:r w:rsidRPr="00AD55E5">
        <w:rPr>
          <w:sz w:val="24"/>
          <w:szCs w:val="24"/>
        </w:rPr>
        <w:t>or anyone who might need to talk.</w:t>
      </w:r>
    </w:p>
    <w:p w14:paraId="2AA8FFFA" w14:textId="1B1DD852" w:rsidR="001B5E18" w:rsidRPr="00AD55E5" w:rsidRDefault="00A0603B" w:rsidP="00123FA0">
      <w:pPr>
        <w:pStyle w:val="ListParagraph"/>
        <w:numPr>
          <w:ilvl w:val="0"/>
          <w:numId w:val="6"/>
        </w:numPr>
        <w:rPr>
          <w:sz w:val="24"/>
          <w:szCs w:val="24"/>
        </w:rPr>
      </w:pPr>
      <w:r w:rsidRPr="00AD55E5">
        <w:rPr>
          <w:sz w:val="24"/>
          <w:szCs w:val="24"/>
        </w:rPr>
        <w:t xml:space="preserve">Rev Sarah is </w:t>
      </w:r>
      <w:r w:rsidR="00D92346" w:rsidRPr="00AD55E5">
        <w:rPr>
          <w:sz w:val="24"/>
          <w:szCs w:val="24"/>
        </w:rPr>
        <w:t xml:space="preserve">one of the trustees of the Henry Smith </w:t>
      </w:r>
      <w:r w:rsidR="00FF538C" w:rsidRPr="00AD55E5">
        <w:rPr>
          <w:sz w:val="24"/>
          <w:szCs w:val="24"/>
        </w:rPr>
        <w:t xml:space="preserve">Trust </w:t>
      </w:r>
      <w:r w:rsidR="00D92346" w:rsidRPr="00AD55E5">
        <w:rPr>
          <w:sz w:val="24"/>
          <w:szCs w:val="24"/>
        </w:rPr>
        <w:t xml:space="preserve">and the Singleton Sickness Fund, </w:t>
      </w:r>
      <w:r w:rsidR="00FF538C" w:rsidRPr="00AD55E5">
        <w:rPr>
          <w:sz w:val="24"/>
          <w:szCs w:val="24"/>
        </w:rPr>
        <w:t>which</w:t>
      </w:r>
      <w:r w:rsidR="001B5E18" w:rsidRPr="00AD55E5">
        <w:rPr>
          <w:sz w:val="24"/>
          <w:szCs w:val="24"/>
        </w:rPr>
        <w:t xml:space="preserve"> help</w:t>
      </w:r>
      <w:r w:rsidR="00FF538C" w:rsidRPr="00AD55E5">
        <w:rPr>
          <w:sz w:val="24"/>
          <w:szCs w:val="24"/>
        </w:rPr>
        <w:t>s</w:t>
      </w:r>
      <w:r w:rsidR="00D92346" w:rsidRPr="00AD55E5">
        <w:rPr>
          <w:sz w:val="24"/>
          <w:szCs w:val="24"/>
        </w:rPr>
        <w:t xml:space="preserve"> local residents</w:t>
      </w:r>
      <w:r w:rsidR="001F39B2" w:rsidRPr="00AD55E5">
        <w:rPr>
          <w:sz w:val="24"/>
          <w:szCs w:val="24"/>
        </w:rPr>
        <w:t>.  The Churchwardens</w:t>
      </w:r>
      <w:r w:rsidR="00D92346" w:rsidRPr="00AD55E5">
        <w:rPr>
          <w:sz w:val="24"/>
          <w:szCs w:val="24"/>
        </w:rPr>
        <w:t xml:space="preserve"> </w:t>
      </w:r>
      <w:r w:rsidR="006C557A">
        <w:rPr>
          <w:sz w:val="24"/>
          <w:szCs w:val="24"/>
        </w:rPr>
        <w:t xml:space="preserve">and Rev Sarah </w:t>
      </w:r>
      <w:r w:rsidR="00D92346" w:rsidRPr="00AD55E5">
        <w:rPr>
          <w:sz w:val="24"/>
          <w:szCs w:val="24"/>
        </w:rPr>
        <w:t xml:space="preserve">are trustees of the Bowles Cottage </w:t>
      </w:r>
      <w:proofErr w:type="gramStart"/>
      <w:r w:rsidR="00D92346" w:rsidRPr="00AD55E5">
        <w:rPr>
          <w:sz w:val="24"/>
          <w:szCs w:val="24"/>
        </w:rPr>
        <w:t>Trust which</w:t>
      </w:r>
      <w:proofErr w:type="gramEnd"/>
      <w:r w:rsidR="00D92346" w:rsidRPr="00AD55E5">
        <w:rPr>
          <w:sz w:val="24"/>
          <w:szCs w:val="24"/>
        </w:rPr>
        <w:t xml:space="preserve"> helps the two church schools.</w:t>
      </w:r>
    </w:p>
    <w:p w14:paraId="3070E127" w14:textId="0AC6A9D3" w:rsidR="00123FA0" w:rsidRPr="00AD55E5" w:rsidRDefault="00891205" w:rsidP="00123FA0">
      <w:pPr>
        <w:pStyle w:val="ListParagraph"/>
        <w:numPr>
          <w:ilvl w:val="0"/>
          <w:numId w:val="4"/>
        </w:numPr>
        <w:rPr>
          <w:sz w:val="24"/>
          <w:szCs w:val="24"/>
        </w:rPr>
      </w:pPr>
      <w:r w:rsidRPr="00AD55E5">
        <w:rPr>
          <w:sz w:val="24"/>
          <w:szCs w:val="24"/>
        </w:rPr>
        <w:t>Our regular Community</w:t>
      </w:r>
      <w:r w:rsidR="00A0603B" w:rsidRPr="00AD55E5">
        <w:rPr>
          <w:sz w:val="24"/>
          <w:szCs w:val="24"/>
        </w:rPr>
        <w:t xml:space="preserve"> Café, </w:t>
      </w:r>
      <w:r w:rsidRPr="00AD55E5">
        <w:rPr>
          <w:sz w:val="24"/>
          <w:szCs w:val="24"/>
        </w:rPr>
        <w:t>run in Singleton once a month</w:t>
      </w:r>
      <w:r w:rsidR="00A0603B" w:rsidRPr="00AD55E5">
        <w:rPr>
          <w:sz w:val="24"/>
          <w:szCs w:val="24"/>
        </w:rPr>
        <w:t>, had to be stopped for several mon</w:t>
      </w:r>
      <w:r w:rsidR="0069758A">
        <w:rPr>
          <w:sz w:val="24"/>
          <w:szCs w:val="24"/>
        </w:rPr>
        <w:t>ths but will start again in 2022</w:t>
      </w:r>
      <w:r w:rsidRPr="00AD55E5">
        <w:rPr>
          <w:sz w:val="24"/>
          <w:szCs w:val="24"/>
        </w:rPr>
        <w:t>.</w:t>
      </w:r>
    </w:p>
    <w:p w14:paraId="757A6C02" w14:textId="4610C3AC" w:rsidR="00123FA0" w:rsidRPr="00AD55E5" w:rsidRDefault="00123FA0" w:rsidP="00123FA0">
      <w:pPr>
        <w:pStyle w:val="ListParagraph"/>
        <w:numPr>
          <w:ilvl w:val="0"/>
          <w:numId w:val="4"/>
        </w:numPr>
        <w:rPr>
          <w:sz w:val="24"/>
          <w:szCs w:val="24"/>
        </w:rPr>
      </w:pPr>
      <w:r w:rsidRPr="00AD55E5">
        <w:rPr>
          <w:sz w:val="24"/>
          <w:szCs w:val="24"/>
        </w:rPr>
        <w:t>There have been</w:t>
      </w:r>
      <w:r w:rsidR="007605AE" w:rsidRPr="00AD55E5">
        <w:rPr>
          <w:color w:val="FF0000"/>
          <w:sz w:val="24"/>
          <w:szCs w:val="24"/>
        </w:rPr>
        <w:t xml:space="preserve"> </w:t>
      </w:r>
      <w:r w:rsidR="00E87F57">
        <w:rPr>
          <w:sz w:val="24"/>
          <w:szCs w:val="24"/>
        </w:rPr>
        <w:t xml:space="preserve">2 </w:t>
      </w:r>
      <w:r w:rsidRPr="00AD55E5">
        <w:rPr>
          <w:sz w:val="24"/>
          <w:szCs w:val="24"/>
        </w:rPr>
        <w:t>weddings for those who live within or have a connection with the parish</w:t>
      </w:r>
      <w:r w:rsidR="00A0603B" w:rsidRPr="00AD55E5">
        <w:rPr>
          <w:sz w:val="24"/>
          <w:szCs w:val="24"/>
        </w:rPr>
        <w:t xml:space="preserve">, </w:t>
      </w:r>
      <w:r w:rsidR="00E87F57">
        <w:rPr>
          <w:sz w:val="24"/>
          <w:szCs w:val="24"/>
        </w:rPr>
        <w:t xml:space="preserve">2 </w:t>
      </w:r>
      <w:r w:rsidRPr="00AD55E5">
        <w:rPr>
          <w:sz w:val="24"/>
          <w:szCs w:val="24"/>
        </w:rPr>
        <w:t>baptisms have</w:t>
      </w:r>
      <w:r w:rsidR="00A0603B" w:rsidRPr="00AD55E5">
        <w:rPr>
          <w:sz w:val="24"/>
          <w:szCs w:val="24"/>
        </w:rPr>
        <w:t xml:space="preserve"> taken place, </w:t>
      </w:r>
      <w:r w:rsidR="006C557A">
        <w:rPr>
          <w:sz w:val="24"/>
          <w:szCs w:val="24"/>
        </w:rPr>
        <w:t xml:space="preserve">and </w:t>
      </w:r>
      <w:r w:rsidR="00E87F57">
        <w:rPr>
          <w:sz w:val="24"/>
          <w:szCs w:val="24"/>
        </w:rPr>
        <w:t xml:space="preserve">3 </w:t>
      </w:r>
      <w:proofErr w:type="gramStart"/>
      <w:r w:rsidR="00D12B98" w:rsidRPr="00AD55E5">
        <w:rPr>
          <w:sz w:val="24"/>
          <w:szCs w:val="24"/>
        </w:rPr>
        <w:t>funerals .</w:t>
      </w:r>
      <w:proofErr w:type="gramEnd"/>
    </w:p>
    <w:p w14:paraId="2C47D1B2" w14:textId="33A475A6" w:rsidR="00E63E4A" w:rsidRPr="00AD55E5" w:rsidRDefault="00D12B98" w:rsidP="00123FA0">
      <w:pPr>
        <w:pStyle w:val="ListParagraph"/>
        <w:numPr>
          <w:ilvl w:val="0"/>
          <w:numId w:val="4"/>
        </w:numPr>
        <w:rPr>
          <w:sz w:val="24"/>
          <w:szCs w:val="24"/>
        </w:rPr>
      </w:pPr>
      <w:r w:rsidRPr="00AD55E5">
        <w:rPr>
          <w:sz w:val="24"/>
          <w:szCs w:val="24"/>
        </w:rPr>
        <w:t>Gifts</w:t>
      </w:r>
      <w:r w:rsidR="00123FA0" w:rsidRPr="00AD55E5">
        <w:rPr>
          <w:sz w:val="24"/>
          <w:szCs w:val="24"/>
        </w:rPr>
        <w:t xml:space="preserve"> at Harves</w:t>
      </w:r>
      <w:r w:rsidR="00A0603B" w:rsidRPr="00AD55E5">
        <w:rPr>
          <w:sz w:val="24"/>
          <w:szCs w:val="24"/>
        </w:rPr>
        <w:t xml:space="preserve">t have gone to help the </w:t>
      </w:r>
      <w:proofErr w:type="spellStart"/>
      <w:r w:rsidR="00A0603B" w:rsidRPr="00AD55E5">
        <w:rPr>
          <w:sz w:val="24"/>
          <w:szCs w:val="24"/>
        </w:rPr>
        <w:t>Chichester</w:t>
      </w:r>
      <w:proofErr w:type="spellEnd"/>
      <w:r w:rsidR="00A0603B" w:rsidRPr="00AD55E5">
        <w:rPr>
          <w:sz w:val="24"/>
          <w:szCs w:val="24"/>
        </w:rPr>
        <w:t xml:space="preserve"> </w:t>
      </w:r>
      <w:proofErr w:type="spellStart"/>
      <w:r w:rsidR="00A0603B" w:rsidRPr="00AD55E5">
        <w:rPr>
          <w:sz w:val="24"/>
          <w:szCs w:val="24"/>
        </w:rPr>
        <w:t>Foodbank</w:t>
      </w:r>
      <w:proofErr w:type="spellEnd"/>
      <w:r w:rsidR="00A0603B" w:rsidRPr="00AD55E5">
        <w:rPr>
          <w:sz w:val="24"/>
          <w:szCs w:val="24"/>
        </w:rPr>
        <w:t xml:space="preserve">, and collection boxes </w:t>
      </w:r>
      <w:r w:rsidR="00E63E4A" w:rsidRPr="00AD55E5">
        <w:rPr>
          <w:sz w:val="24"/>
          <w:szCs w:val="24"/>
        </w:rPr>
        <w:t xml:space="preserve">for this </w:t>
      </w:r>
      <w:r w:rsidR="00A0603B" w:rsidRPr="00AD55E5">
        <w:rPr>
          <w:sz w:val="24"/>
          <w:szCs w:val="24"/>
        </w:rPr>
        <w:t xml:space="preserve">are placed permanently in all three church porches.  </w:t>
      </w:r>
      <w:r w:rsidR="00E63E4A" w:rsidRPr="00AD55E5">
        <w:rPr>
          <w:sz w:val="24"/>
          <w:szCs w:val="24"/>
        </w:rPr>
        <w:t xml:space="preserve">Our St Roche’s day collection was for HASAG (Asbestos Disease Support) and we have also supported </w:t>
      </w:r>
      <w:proofErr w:type="spellStart"/>
      <w:r w:rsidR="006C557A" w:rsidRPr="00AD55E5">
        <w:rPr>
          <w:sz w:val="24"/>
          <w:szCs w:val="24"/>
        </w:rPr>
        <w:t>Médecins</w:t>
      </w:r>
      <w:proofErr w:type="spellEnd"/>
      <w:r w:rsidR="00E63E4A" w:rsidRPr="00AD55E5">
        <w:rPr>
          <w:sz w:val="24"/>
          <w:szCs w:val="24"/>
        </w:rPr>
        <w:t xml:space="preserve"> sans </w:t>
      </w:r>
      <w:proofErr w:type="spellStart"/>
      <w:r w:rsidR="00E63E4A" w:rsidRPr="00AD55E5">
        <w:rPr>
          <w:sz w:val="24"/>
          <w:szCs w:val="24"/>
        </w:rPr>
        <w:t>Frontieres</w:t>
      </w:r>
      <w:proofErr w:type="spellEnd"/>
      <w:r w:rsidR="00E63E4A" w:rsidRPr="00AD55E5">
        <w:rPr>
          <w:sz w:val="24"/>
          <w:szCs w:val="24"/>
        </w:rPr>
        <w:t xml:space="preserve">. </w:t>
      </w:r>
    </w:p>
    <w:p w14:paraId="748E7692" w14:textId="6150BCBA" w:rsidR="00123FA0" w:rsidRPr="00AD55E5" w:rsidRDefault="00A0603B" w:rsidP="00123FA0">
      <w:pPr>
        <w:pStyle w:val="ListParagraph"/>
        <w:numPr>
          <w:ilvl w:val="0"/>
          <w:numId w:val="4"/>
        </w:numPr>
        <w:rPr>
          <w:sz w:val="24"/>
          <w:szCs w:val="24"/>
        </w:rPr>
      </w:pPr>
      <w:r w:rsidRPr="00AD55E5">
        <w:rPr>
          <w:sz w:val="24"/>
          <w:szCs w:val="24"/>
        </w:rPr>
        <w:t>We hav</w:t>
      </w:r>
      <w:r w:rsidR="0006013A">
        <w:rPr>
          <w:sz w:val="24"/>
          <w:szCs w:val="24"/>
        </w:rPr>
        <w:t>e also recently started providing</w:t>
      </w:r>
      <w:r w:rsidRPr="00AD55E5">
        <w:rPr>
          <w:sz w:val="24"/>
          <w:szCs w:val="24"/>
        </w:rPr>
        <w:t xml:space="preserve"> collection boxes for recycling of ‘hard to recycle’ items such as pens and cosmetics, doing our bit for the environment. </w:t>
      </w:r>
      <w:r w:rsidR="00D12B98" w:rsidRPr="00AD55E5">
        <w:rPr>
          <w:sz w:val="24"/>
          <w:szCs w:val="24"/>
        </w:rPr>
        <w:t xml:space="preserve"> </w:t>
      </w:r>
      <w:r w:rsidR="009E3CE2" w:rsidRPr="00AD55E5">
        <w:rPr>
          <w:sz w:val="24"/>
          <w:szCs w:val="24"/>
        </w:rPr>
        <w:t xml:space="preserve">      </w:t>
      </w:r>
    </w:p>
    <w:p w14:paraId="1F5C5B5B" w14:textId="02DE5A64" w:rsidR="00AF260F" w:rsidRPr="00AF260F" w:rsidRDefault="00AF260F" w:rsidP="00AF260F">
      <w:pPr>
        <w:pStyle w:val="ListParagraph"/>
        <w:numPr>
          <w:ilvl w:val="0"/>
          <w:numId w:val="4"/>
        </w:numPr>
        <w:rPr>
          <w:sz w:val="24"/>
          <w:szCs w:val="24"/>
        </w:rPr>
      </w:pPr>
      <w:r>
        <w:rPr>
          <w:sz w:val="24"/>
          <w:szCs w:val="24"/>
        </w:rPr>
        <w:t xml:space="preserve">Some members of the congregation went carol singing </w:t>
      </w:r>
      <w:r w:rsidR="0069758A">
        <w:rPr>
          <w:sz w:val="24"/>
          <w:szCs w:val="24"/>
        </w:rPr>
        <w:t xml:space="preserve">before Christmas </w:t>
      </w:r>
      <w:r>
        <w:rPr>
          <w:sz w:val="24"/>
          <w:szCs w:val="24"/>
        </w:rPr>
        <w:t>round East Dean</w:t>
      </w:r>
      <w:r w:rsidR="0069758A">
        <w:rPr>
          <w:sz w:val="24"/>
          <w:szCs w:val="24"/>
        </w:rPr>
        <w:t xml:space="preserve">, </w:t>
      </w:r>
      <w:r>
        <w:rPr>
          <w:sz w:val="24"/>
          <w:szCs w:val="24"/>
        </w:rPr>
        <w:t xml:space="preserve">which was very much welcomed by residents and raised funds for the local </w:t>
      </w:r>
      <w:proofErr w:type="spellStart"/>
      <w:r>
        <w:rPr>
          <w:sz w:val="24"/>
          <w:szCs w:val="24"/>
        </w:rPr>
        <w:t>foodbank</w:t>
      </w:r>
      <w:proofErr w:type="spellEnd"/>
      <w:r>
        <w:rPr>
          <w:sz w:val="24"/>
          <w:szCs w:val="24"/>
        </w:rPr>
        <w:t>.</w:t>
      </w:r>
      <w:r w:rsidRPr="00AF260F">
        <w:rPr>
          <w:b/>
          <w:noProof/>
          <w:color w:val="FF0000"/>
          <w:u w:val="single"/>
        </w:rPr>
        <w:t xml:space="preserve"> </w:t>
      </w:r>
    </w:p>
    <w:p w14:paraId="144ADADA" w14:textId="77777777" w:rsidR="00AF260F" w:rsidRDefault="00AF260F" w:rsidP="00AF260F">
      <w:pPr>
        <w:pStyle w:val="ListParagraph"/>
        <w:rPr>
          <w:sz w:val="24"/>
          <w:szCs w:val="24"/>
        </w:rPr>
      </w:pPr>
    </w:p>
    <w:p w14:paraId="4309BB8C" w14:textId="77777777" w:rsidR="007661C1" w:rsidRPr="00AF260F" w:rsidRDefault="007661C1" w:rsidP="00AF260F">
      <w:pPr>
        <w:pStyle w:val="ListParagraph"/>
        <w:rPr>
          <w:sz w:val="24"/>
          <w:szCs w:val="24"/>
        </w:rPr>
      </w:pPr>
    </w:p>
    <w:p w14:paraId="3BBCF989" w14:textId="3529811C" w:rsidR="00AF260F" w:rsidRDefault="00AF260F" w:rsidP="00AF260F">
      <w:pPr>
        <w:pStyle w:val="ListParagraph"/>
        <w:jc w:val="center"/>
        <w:rPr>
          <w:sz w:val="24"/>
          <w:szCs w:val="24"/>
        </w:rPr>
      </w:pPr>
      <w:r>
        <w:rPr>
          <w:b/>
          <w:noProof/>
          <w:color w:val="FF0000"/>
          <w:u w:val="single"/>
        </w:rPr>
        <w:drawing>
          <wp:inline distT="0" distB="0" distL="0" distR="0" wp14:anchorId="57173D9E" wp14:editId="31A3C465">
            <wp:extent cx="3720263" cy="2055540"/>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21500" cy="2056224"/>
                    </a:xfrm>
                    <a:prstGeom prst="rect">
                      <a:avLst/>
                    </a:prstGeom>
                    <a:noFill/>
                    <a:ln>
                      <a:noFill/>
                    </a:ln>
                  </pic:spPr>
                </pic:pic>
              </a:graphicData>
            </a:graphic>
          </wp:inline>
        </w:drawing>
      </w:r>
    </w:p>
    <w:p w14:paraId="7A790CB2" w14:textId="77777777" w:rsidR="00AF260F" w:rsidRDefault="00AF260F" w:rsidP="00AF260F">
      <w:pPr>
        <w:pStyle w:val="ListParagraph"/>
        <w:rPr>
          <w:sz w:val="24"/>
          <w:szCs w:val="24"/>
        </w:rPr>
      </w:pPr>
    </w:p>
    <w:p w14:paraId="0D742505" w14:textId="77777777" w:rsidR="00AF260F" w:rsidRPr="00AF260F" w:rsidRDefault="00AF260F" w:rsidP="00AF260F">
      <w:pPr>
        <w:pStyle w:val="ListParagraph"/>
        <w:rPr>
          <w:sz w:val="24"/>
          <w:szCs w:val="24"/>
        </w:rPr>
      </w:pPr>
    </w:p>
    <w:p w14:paraId="3674BC64" w14:textId="77777777" w:rsidR="00BD0C41" w:rsidRDefault="00BD0C41" w:rsidP="00BD0C41">
      <w:pPr>
        <w:rPr>
          <w:sz w:val="24"/>
          <w:szCs w:val="24"/>
        </w:rPr>
      </w:pPr>
    </w:p>
    <w:p w14:paraId="5BF86CEB" w14:textId="0B185829" w:rsidR="00BD0C41" w:rsidRDefault="00BD0C41" w:rsidP="00BD0C41">
      <w:pPr>
        <w:jc w:val="center"/>
        <w:rPr>
          <w:sz w:val="24"/>
          <w:szCs w:val="24"/>
        </w:rPr>
      </w:pPr>
    </w:p>
    <w:p w14:paraId="6AA124B2" w14:textId="77777777" w:rsidR="007661C1" w:rsidRDefault="007661C1" w:rsidP="00BD0C41">
      <w:pPr>
        <w:jc w:val="center"/>
        <w:rPr>
          <w:sz w:val="24"/>
          <w:szCs w:val="24"/>
        </w:rPr>
      </w:pPr>
    </w:p>
    <w:p w14:paraId="5D333FA7" w14:textId="4737A413" w:rsidR="00106D06" w:rsidRPr="00106D06" w:rsidRDefault="00106D06" w:rsidP="00106D06">
      <w:pPr>
        <w:rPr>
          <w:color w:val="FF0000"/>
        </w:rPr>
      </w:pPr>
      <w:r w:rsidRPr="00106D06">
        <w:rPr>
          <w:rFonts w:ascii="Calibri" w:eastAsia="Calibri" w:hAnsi="Calibri" w:cs="Calibri"/>
          <w:b/>
          <w:bCs/>
          <w:color w:val="000000" w:themeColor="text1"/>
          <w:sz w:val="28"/>
          <w:szCs w:val="28"/>
          <w:u w:val="single"/>
        </w:rPr>
        <w:t>Management of church buildings and churchyards</w:t>
      </w:r>
    </w:p>
    <w:p w14:paraId="121DE288" w14:textId="77777777" w:rsidR="00106D06" w:rsidRDefault="00106D06" w:rsidP="00106D06">
      <w:pPr>
        <w:rPr>
          <w:rFonts w:ascii="Calibri" w:eastAsia="Calibri" w:hAnsi="Calibri" w:cs="Calibri"/>
          <w:color w:val="000000" w:themeColor="text1"/>
          <w:sz w:val="24"/>
          <w:szCs w:val="24"/>
        </w:rPr>
      </w:pPr>
      <w:r w:rsidRPr="54E2AEA7">
        <w:rPr>
          <w:rFonts w:ascii="Calibri" w:eastAsia="Calibri" w:hAnsi="Calibri" w:cs="Calibri"/>
          <w:color w:val="000000" w:themeColor="text1"/>
          <w:sz w:val="24"/>
          <w:szCs w:val="24"/>
        </w:rPr>
        <w:t xml:space="preserve">A small team of dedicated volunteers has continued to keep our three churches clean and tidy as and when </w:t>
      </w:r>
      <w:proofErr w:type="spellStart"/>
      <w:r w:rsidRPr="54E2AEA7">
        <w:rPr>
          <w:rFonts w:ascii="Calibri" w:eastAsia="Calibri" w:hAnsi="Calibri" w:cs="Calibri"/>
          <w:color w:val="000000" w:themeColor="text1"/>
          <w:sz w:val="24"/>
          <w:szCs w:val="24"/>
        </w:rPr>
        <w:t>covid</w:t>
      </w:r>
      <w:proofErr w:type="spellEnd"/>
      <w:r w:rsidRPr="54E2AEA7">
        <w:rPr>
          <w:rFonts w:ascii="Calibri" w:eastAsia="Calibri" w:hAnsi="Calibri" w:cs="Calibri"/>
          <w:color w:val="000000" w:themeColor="text1"/>
          <w:sz w:val="24"/>
          <w:szCs w:val="24"/>
        </w:rPr>
        <w:t xml:space="preserve"> restriction rules have allowed.  </w:t>
      </w:r>
    </w:p>
    <w:p w14:paraId="1F882E5C" w14:textId="77777777" w:rsidR="00106D06" w:rsidRDefault="00106D06" w:rsidP="00106D06">
      <w:pPr>
        <w:rPr>
          <w:rFonts w:ascii="Calibri" w:eastAsia="Calibri" w:hAnsi="Calibri" w:cs="Calibri"/>
          <w:color w:val="000000" w:themeColor="text1"/>
          <w:sz w:val="24"/>
          <w:szCs w:val="24"/>
        </w:rPr>
      </w:pPr>
    </w:p>
    <w:p w14:paraId="466746AE" w14:textId="77777777" w:rsidR="00106D06" w:rsidRDefault="00106D06" w:rsidP="00106D06">
      <w:pPr>
        <w:rPr>
          <w:rFonts w:ascii="Calibri" w:eastAsia="Calibri" w:hAnsi="Calibri" w:cs="Calibri"/>
          <w:color w:val="000000" w:themeColor="text1"/>
          <w:sz w:val="24"/>
          <w:szCs w:val="24"/>
        </w:rPr>
      </w:pPr>
      <w:r w:rsidRPr="54E2AEA7">
        <w:rPr>
          <w:rFonts w:ascii="Calibri" w:eastAsia="Calibri" w:hAnsi="Calibri" w:cs="Calibri"/>
          <w:b/>
          <w:bCs/>
          <w:color w:val="000000" w:themeColor="text1"/>
          <w:sz w:val="24"/>
          <w:szCs w:val="24"/>
        </w:rPr>
        <w:t>St Andrews, West Dean</w:t>
      </w:r>
    </w:p>
    <w:p w14:paraId="030F5117" w14:textId="77777777" w:rsidR="00106D06" w:rsidRDefault="00106D06" w:rsidP="00106D06">
      <w:pPr>
        <w:pStyle w:val="ListParagraph"/>
        <w:numPr>
          <w:ilvl w:val="0"/>
          <w:numId w:val="15"/>
        </w:numPr>
        <w:rPr>
          <w:rFonts w:eastAsiaTheme="minorEastAsia"/>
          <w:color w:val="000000" w:themeColor="text1"/>
          <w:sz w:val="24"/>
          <w:szCs w:val="24"/>
        </w:rPr>
      </w:pPr>
      <w:r w:rsidRPr="54E2AEA7">
        <w:rPr>
          <w:rFonts w:ascii="Calibri" w:eastAsia="Calibri" w:hAnsi="Calibri" w:cs="Calibri"/>
          <w:color w:val="000000" w:themeColor="text1"/>
          <w:sz w:val="24"/>
          <w:szCs w:val="24"/>
        </w:rPr>
        <w:t xml:space="preserve">No further progress has been made towards fulfilling the 2019 </w:t>
      </w:r>
      <w:proofErr w:type="spellStart"/>
      <w:r w:rsidRPr="54E2AEA7">
        <w:rPr>
          <w:rFonts w:ascii="Calibri" w:eastAsia="Calibri" w:hAnsi="Calibri" w:cs="Calibri"/>
          <w:color w:val="000000" w:themeColor="text1"/>
          <w:sz w:val="24"/>
          <w:szCs w:val="24"/>
        </w:rPr>
        <w:t>quinquennial</w:t>
      </w:r>
      <w:proofErr w:type="spellEnd"/>
      <w:r w:rsidRPr="54E2AEA7">
        <w:rPr>
          <w:rFonts w:ascii="Calibri" w:eastAsia="Calibri" w:hAnsi="Calibri" w:cs="Calibri"/>
          <w:color w:val="000000" w:themeColor="text1"/>
          <w:sz w:val="24"/>
          <w:szCs w:val="24"/>
        </w:rPr>
        <w:t xml:space="preserve"> inspection action plan.</w:t>
      </w:r>
    </w:p>
    <w:p w14:paraId="7DA68497" w14:textId="77777777" w:rsidR="00106D06" w:rsidRDefault="00106D06" w:rsidP="00106D06">
      <w:pPr>
        <w:pStyle w:val="ListParagraph"/>
        <w:numPr>
          <w:ilvl w:val="0"/>
          <w:numId w:val="15"/>
        </w:numPr>
        <w:rPr>
          <w:rFonts w:eastAsiaTheme="minorEastAsia"/>
          <w:color w:val="000000" w:themeColor="text1"/>
          <w:sz w:val="24"/>
          <w:szCs w:val="24"/>
        </w:rPr>
      </w:pPr>
      <w:r w:rsidRPr="54E2AEA7">
        <w:rPr>
          <w:rFonts w:ascii="Calibri" w:eastAsia="Calibri" w:hAnsi="Calibri" w:cs="Calibri"/>
          <w:color w:val="000000" w:themeColor="text1"/>
          <w:sz w:val="24"/>
          <w:szCs w:val="24"/>
        </w:rPr>
        <w:t xml:space="preserve">A small area of ceiling collapsed in the vestry. </w:t>
      </w:r>
      <w:proofErr w:type="gramStart"/>
      <w:r w:rsidRPr="54E2AEA7">
        <w:rPr>
          <w:rFonts w:ascii="Calibri" w:eastAsia="Calibri" w:hAnsi="Calibri" w:cs="Calibri"/>
          <w:color w:val="000000" w:themeColor="text1"/>
          <w:sz w:val="24"/>
          <w:szCs w:val="24"/>
        </w:rPr>
        <w:t>A list B application has been approved by the Archdeacon</w:t>
      </w:r>
      <w:proofErr w:type="gramEnd"/>
      <w:r w:rsidRPr="54E2AEA7">
        <w:rPr>
          <w:rFonts w:ascii="Calibri" w:eastAsia="Calibri" w:hAnsi="Calibri" w:cs="Calibri"/>
          <w:color w:val="000000" w:themeColor="text1"/>
          <w:sz w:val="24"/>
          <w:szCs w:val="24"/>
        </w:rPr>
        <w:t xml:space="preserve"> and authorization has been given for the necessary repairs to be carried out.</w:t>
      </w:r>
    </w:p>
    <w:p w14:paraId="78399F9F" w14:textId="77777777" w:rsidR="00106D06" w:rsidRDefault="00106D06" w:rsidP="00106D06">
      <w:pPr>
        <w:rPr>
          <w:rFonts w:ascii="Calibri" w:eastAsia="Calibri" w:hAnsi="Calibri" w:cs="Calibri"/>
          <w:color w:val="000000" w:themeColor="text1"/>
          <w:sz w:val="24"/>
          <w:szCs w:val="24"/>
        </w:rPr>
      </w:pPr>
      <w:r w:rsidRPr="54E2AEA7">
        <w:rPr>
          <w:rFonts w:ascii="Calibri" w:eastAsia="Calibri" w:hAnsi="Calibri" w:cs="Calibri"/>
          <w:b/>
          <w:bCs/>
          <w:color w:val="000000" w:themeColor="text1"/>
          <w:sz w:val="24"/>
          <w:szCs w:val="24"/>
        </w:rPr>
        <w:t>The Blessed Virgin Mary, Singleton</w:t>
      </w:r>
    </w:p>
    <w:p w14:paraId="55AD96F7" w14:textId="77777777" w:rsidR="00106D06" w:rsidRDefault="00106D06" w:rsidP="00106D06">
      <w:pPr>
        <w:pStyle w:val="ListParagraph"/>
        <w:numPr>
          <w:ilvl w:val="0"/>
          <w:numId w:val="14"/>
        </w:numPr>
        <w:rPr>
          <w:rFonts w:eastAsiaTheme="minorEastAsia"/>
          <w:color w:val="000000" w:themeColor="text1"/>
          <w:sz w:val="24"/>
          <w:szCs w:val="24"/>
        </w:rPr>
      </w:pPr>
      <w:r w:rsidRPr="54E2AEA7">
        <w:rPr>
          <w:rFonts w:ascii="Calibri" w:eastAsia="Calibri" w:hAnsi="Calibri" w:cs="Calibri"/>
          <w:color w:val="000000" w:themeColor="text1"/>
          <w:sz w:val="24"/>
          <w:szCs w:val="24"/>
        </w:rPr>
        <w:t xml:space="preserve">The delayed </w:t>
      </w:r>
      <w:proofErr w:type="spellStart"/>
      <w:r w:rsidRPr="54E2AEA7">
        <w:rPr>
          <w:rFonts w:ascii="Calibri" w:eastAsia="Calibri" w:hAnsi="Calibri" w:cs="Calibri"/>
          <w:color w:val="000000" w:themeColor="text1"/>
          <w:sz w:val="24"/>
          <w:szCs w:val="24"/>
        </w:rPr>
        <w:t>quinquennial</w:t>
      </w:r>
      <w:proofErr w:type="spellEnd"/>
      <w:r w:rsidRPr="54E2AEA7">
        <w:rPr>
          <w:rFonts w:ascii="Calibri" w:eastAsia="Calibri" w:hAnsi="Calibri" w:cs="Calibri"/>
          <w:color w:val="000000" w:themeColor="text1"/>
          <w:sz w:val="24"/>
          <w:szCs w:val="24"/>
        </w:rPr>
        <w:t xml:space="preserve"> inspection took place this year and a full report has been received from the architect.</w:t>
      </w:r>
    </w:p>
    <w:p w14:paraId="7F855379" w14:textId="77777777" w:rsidR="00106D06" w:rsidRDefault="00106D06" w:rsidP="00106D06">
      <w:pPr>
        <w:rPr>
          <w:rFonts w:ascii="Calibri" w:eastAsia="Calibri" w:hAnsi="Calibri" w:cs="Calibri"/>
          <w:color w:val="000000" w:themeColor="text1"/>
          <w:sz w:val="24"/>
          <w:szCs w:val="24"/>
        </w:rPr>
      </w:pPr>
      <w:r w:rsidRPr="54E2AEA7">
        <w:rPr>
          <w:rFonts w:ascii="Calibri" w:eastAsia="Calibri" w:hAnsi="Calibri" w:cs="Calibri"/>
          <w:b/>
          <w:bCs/>
          <w:color w:val="000000" w:themeColor="text1"/>
          <w:sz w:val="24"/>
          <w:szCs w:val="24"/>
        </w:rPr>
        <w:t>All Saints, East Dean</w:t>
      </w:r>
    </w:p>
    <w:p w14:paraId="38E04FAE" w14:textId="77777777" w:rsidR="00106D06" w:rsidRDefault="00106D06" w:rsidP="00106D06">
      <w:pPr>
        <w:pStyle w:val="ListParagraph"/>
        <w:numPr>
          <w:ilvl w:val="0"/>
          <w:numId w:val="13"/>
        </w:numPr>
        <w:rPr>
          <w:rFonts w:eastAsiaTheme="minorEastAsia"/>
          <w:color w:val="000000" w:themeColor="text1"/>
          <w:sz w:val="24"/>
          <w:szCs w:val="24"/>
        </w:rPr>
      </w:pPr>
      <w:r w:rsidRPr="54E2AEA7">
        <w:rPr>
          <w:rFonts w:ascii="Calibri" w:eastAsia="Calibri" w:hAnsi="Calibri" w:cs="Calibri"/>
          <w:color w:val="000000" w:themeColor="text1"/>
          <w:sz w:val="24"/>
          <w:szCs w:val="24"/>
        </w:rPr>
        <w:t xml:space="preserve">The scheduled </w:t>
      </w:r>
      <w:proofErr w:type="spellStart"/>
      <w:r w:rsidRPr="54E2AEA7">
        <w:rPr>
          <w:rFonts w:ascii="Calibri" w:eastAsia="Calibri" w:hAnsi="Calibri" w:cs="Calibri"/>
          <w:color w:val="000000" w:themeColor="text1"/>
          <w:sz w:val="24"/>
          <w:szCs w:val="24"/>
        </w:rPr>
        <w:t>quinquennial</w:t>
      </w:r>
      <w:proofErr w:type="spellEnd"/>
      <w:r w:rsidRPr="54E2AEA7">
        <w:rPr>
          <w:rFonts w:ascii="Calibri" w:eastAsia="Calibri" w:hAnsi="Calibri" w:cs="Calibri"/>
          <w:color w:val="000000" w:themeColor="text1"/>
          <w:sz w:val="24"/>
          <w:szCs w:val="24"/>
        </w:rPr>
        <w:t xml:space="preserve"> inspection took place this year and a full report has been received from the architect.</w:t>
      </w:r>
    </w:p>
    <w:p w14:paraId="105D9078" w14:textId="77777777" w:rsidR="00106D06" w:rsidRDefault="00106D06" w:rsidP="00106D06">
      <w:pPr>
        <w:rPr>
          <w:rFonts w:ascii="Calibri" w:eastAsia="Calibri" w:hAnsi="Calibri" w:cs="Calibri"/>
          <w:color w:val="000000" w:themeColor="text1"/>
          <w:sz w:val="24"/>
          <w:szCs w:val="24"/>
        </w:rPr>
      </w:pPr>
      <w:r w:rsidRPr="54E2AEA7">
        <w:rPr>
          <w:rFonts w:ascii="Calibri" w:eastAsia="Calibri" w:hAnsi="Calibri" w:cs="Calibri"/>
          <w:b/>
          <w:bCs/>
          <w:color w:val="000000" w:themeColor="text1"/>
          <w:sz w:val="24"/>
          <w:szCs w:val="24"/>
        </w:rPr>
        <w:t>Churchyard Maintenance</w:t>
      </w:r>
    </w:p>
    <w:p w14:paraId="5FFDC6D2" w14:textId="4049555E" w:rsidR="00106D06" w:rsidRDefault="00106D06" w:rsidP="004F277C">
      <w:pPr>
        <w:rPr>
          <w:rFonts w:ascii="Calibri" w:eastAsia="Calibri" w:hAnsi="Calibri" w:cs="Calibri"/>
          <w:color w:val="000000" w:themeColor="text1"/>
          <w:sz w:val="24"/>
          <w:szCs w:val="24"/>
        </w:rPr>
      </w:pPr>
      <w:r w:rsidRPr="54E2AEA7">
        <w:rPr>
          <w:rFonts w:ascii="Calibri" w:eastAsia="Calibri" w:hAnsi="Calibri" w:cs="Calibri"/>
          <w:color w:val="000000" w:themeColor="text1"/>
          <w:sz w:val="24"/>
          <w:szCs w:val="24"/>
        </w:rPr>
        <w:t>West Dean Parish council takes responsibility for the maintenance of St Andrew’s churchyard and keeps it well trimmed and tidy.  Maintenance of the Blessed Virgin Mary and All Saints churchyards are the responsibility of the PCC and the mowing follows an agreed plan to encourage wildlife and natural diversity.</w:t>
      </w:r>
    </w:p>
    <w:p w14:paraId="0E036619" w14:textId="77777777" w:rsidR="004F277C" w:rsidRPr="004F277C" w:rsidRDefault="004F277C" w:rsidP="004F277C">
      <w:pPr>
        <w:rPr>
          <w:rFonts w:ascii="Calibri" w:eastAsia="Calibri" w:hAnsi="Calibri" w:cs="Calibri"/>
          <w:color w:val="000000" w:themeColor="text1"/>
          <w:sz w:val="24"/>
          <w:szCs w:val="24"/>
        </w:rPr>
      </w:pPr>
    </w:p>
    <w:p w14:paraId="25C159C1" w14:textId="05FAAE74" w:rsidR="00106D06" w:rsidRDefault="004F277C" w:rsidP="004F277C">
      <w:pPr>
        <w:jc w:val="center"/>
      </w:pPr>
      <w:r>
        <w:rPr>
          <w:noProof/>
          <w:u w:val="single"/>
        </w:rPr>
        <w:drawing>
          <wp:inline distT="0" distB="0" distL="0" distR="0" wp14:anchorId="7D034A57" wp14:editId="5594DF95">
            <wp:extent cx="3200400" cy="2096021"/>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1423" cy="2096691"/>
                    </a:xfrm>
                    <a:prstGeom prst="rect">
                      <a:avLst/>
                    </a:prstGeom>
                    <a:noFill/>
                    <a:ln>
                      <a:noFill/>
                    </a:ln>
                  </pic:spPr>
                </pic:pic>
              </a:graphicData>
            </a:graphic>
          </wp:inline>
        </w:drawing>
      </w:r>
    </w:p>
    <w:p w14:paraId="6C456A37" w14:textId="601C8381" w:rsidR="00514282" w:rsidRDefault="00514282" w:rsidP="001068E0">
      <w:pPr>
        <w:jc w:val="center"/>
        <w:rPr>
          <w:noProof/>
        </w:rPr>
      </w:pPr>
    </w:p>
    <w:p w14:paraId="3A726EB9" w14:textId="77777777" w:rsidR="00514282" w:rsidRDefault="00514282">
      <w:pPr>
        <w:rPr>
          <w:color w:val="FF0000"/>
        </w:rPr>
      </w:pPr>
    </w:p>
    <w:p w14:paraId="7B6D7FED" w14:textId="787FEB79" w:rsidR="00405B5A" w:rsidRPr="00AD55E5" w:rsidRDefault="003D4CA4" w:rsidP="009D1115">
      <w:pPr>
        <w:pStyle w:val="ListParagraph"/>
        <w:numPr>
          <w:ilvl w:val="1"/>
          <w:numId w:val="9"/>
        </w:numPr>
        <w:rPr>
          <w:b/>
          <w:color w:val="4472C4" w:themeColor="accent1"/>
          <w:sz w:val="44"/>
          <w:szCs w:val="44"/>
        </w:rPr>
      </w:pPr>
      <w:r w:rsidRPr="00AD55E5">
        <w:rPr>
          <w:b/>
          <w:color w:val="4472C4" w:themeColor="accent1"/>
          <w:sz w:val="44"/>
          <w:szCs w:val="44"/>
        </w:rPr>
        <w:t xml:space="preserve">Structure, governance and management of the </w:t>
      </w:r>
      <w:r w:rsidR="009D1115" w:rsidRPr="00AD55E5">
        <w:rPr>
          <w:b/>
          <w:color w:val="4472C4" w:themeColor="accent1"/>
          <w:sz w:val="44"/>
          <w:szCs w:val="44"/>
        </w:rPr>
        <w:t xml:space="preserve">    </w:t>
      </w:r>
      <w:r w:rsidRPr="00AD55E5">
        <w:rPr>
          <w:b/>
          <w:color w:val="4472C4" w:themeColor="accent1"/>
          <w:sz w:val="44"/>
          <w:szCs w:val="44"/>
        </w:rPr>
        <w:t>charity</w:t>
      </w:r>
    </w:p>
    <w:p w14:paraId="55B899A4" w14:textId="77777777" w:rsidR="009D1115" w:rsidRPr="00AD55E5" w:rsidRDefault="009D1115" w:rsidP="009D1115">
      <w:pPr>
        <w:pStyle w:val="ListParagraph"/>
        <w:ind w:left="420"/>
        <w:rPr>
          <w:b/>
          <w:sz w:val="24"/>
          <w:szCs w:val="24"/>
        </w:rPr>
      </w:pPr>
    </w:p>
    <w:p w14:paraId="4B825910" w14:textId="77777777" w:rsidR="008D4057" w:rsidRPr="00AD55E5" w:rsidRDefault="003D4CA4">
      <w:pPr>
        <w:rPr>
          <w:sz w:val="24"/>
          <w:szCs w:val="24"/>
        </w:rPr>
      </w:pPr>
      <w:r w:rsidRPr="00AD55E5">
        <w:rPr>
          <w:sz w:val="24"/>
          <w:szCs w:val="24"/>
        </w:rPr>
        <w:t>The PCC is a charity, excepted from registering with the Charity Commission within the meaning of section 30 of the Charities Act 2011.  Its governing document is the Parochial Church Councils (Powers) Measure 1956.</w:t>
      </w:r>
    </w:p>
    <w:p w14:paraId="7F38ED92" w14:textId="0C57AE74" w:rsidR="001B76DF" w:rsidRPr="00AD55E5" w:rsidRDefault="001B76DF">
      <w:pPr>
        <w:rPr>
          <w:sz w:val="24"/>
          <w:szCs w:val="24"/>
        </w:rPr>
      </w:pPr>
    </w:p>
    <w:p w14:paraId="63BB9848" w14:textId="682193E6" w:rsidR="001B76DF" w:rsidRPr="00AD55E5" w:rsidRDefault="001B76DF" w:rsidP="001B76DF">
      <w:pPr>
        <w:spacing w:after="0" w:line="240" w:lineRule="auto"/>
        <w:rPr>
          <w:rFonts w:eastAsia="Times New Roman" w:cs="Times New Roman"/>
          <w:sz w:val="24"/>
          <w:szCs w:val="24"/>
          <w:lang w:val="en-GB"/>
        </w:rPr>
      </w:pPr>
      <w:r w:rsidRPr="00AD55E5">
        <w:rPr>
          <w:rFonts w:eastAsia="Times New Roman" w:cs="Times New Roman"/>
          <w:sz w:val="24"/>
          <w:szCs w:val="24"/>
          <w:lang w:val="en-GB"/>
        </w:rPr>
        <w:t>The PCC has complied with section 5 of the Safeguarding and Clergy Discipline Measure 2016, by having due regard to House of Bishops' guidance on safeguarding children and vulnerable adults.</w:t>
      </w:r>
    </w:p>
    <w:p w14:paraId="1567D5D0" w14:textId="77777777" w:rsidR="008D4057" w:rsidRPr="00AD55E5" w:rsidRDefault="008D4057">
      <w:pPr>
        <w:rPr>
          <w:i/>
          <w:color w:val="FF0000"/>
          <w:sz w:val="24"/>
          <w:szCs w:val="24"/>
        </w:rPr>
      </w:pPr>
    </w:p>
    <w:p w14:paraId="11FE7628" w14:textId="73F735EF" w:rsidR="003D4CA4" w:rsidRPr="00AD55E5" w:rsidRDefault="003D4CA4">
      <w:pPr>
        <w:rPr>
          <w:sz w:val="24"/>
          <w:szCs w:val="24"/>
        </w:rPr>
      </w:pPr>
      <w:r w:rsidRPr="00AD55E5">
        <w:rPr>
          <w:sz w:val="24"/>
          <w:szCs w:val="24"/>
        </w:rPr>
        <w:t>Membership of the PCC is determined under the Church Representation Rules and consists of certain e</w:t>
      </w:r>
      <w:r w:rsidR="00CB0A9C" w:rsidRPr="00AD55E5">
        <w:rPr>
          <w:sz w:val="24"/>
          <w:szCs w:val="24"/>
        </w:rPr>
        <w:t>x-offic</w:t>
      </w:r>
      <w:r w:rsidR="00E75E1C">
        <w:rPr>
          <w:sz w:val="24"/>
          <w:szCs w:val="24"/>
        </w:rPr>
        <w:t>io members (the Rector</w:t>
      </w:r>
      <w:r w:rsidRPr="00AD55E5">
        <w:rPr>
          <w:sz w:val="24"/>
          <w:szCs w:val="24"/>
        </w:rPr>
        <w:t>, the churchwardens and members of th</w:t>
      </w:r>
      <w:r w:rsidR="007C60BF">
        <w:rPr>
          <w:sz w:val="24"/>
          <w:szCs w:val="24"/>
        </w:rPr>
        <w:t>e Deanery Synod) and ten</w:t>
      </w:r>
      <w:r w:rsidR="001B76DF" w:rsidRPr="00AD55E5">
        <w:rPr>
          <w:sz w:val="24"/>
          <w:szCs w:val="24"/>
        </w:rPr>
        <w:t xml:space="preserve"> </w:t>
      </w:r>
      <w:r w:rsidRPr="00AD55E5">
        <w:rPr>
          <w:sz w:val="24"/>
          <w:szCs w:val="24"/>
        </w:rPr>
        <w:t>members of the church who are elected at the Annual Parochial Church Meeting (APCM).  During the year the followi</w:t>
      </w:r>
      <w:r w:rsidR="00CB0A9C" w:rsidRPr="00AD55E5">
        <w:rPr>
          <w:sz w:val="24"/>
          <w:szCs w:val="24"/>
        </w:rPr>
        <w:t>ng served as members of the PCC:</w:t>
      </w:r>
    </w:p>
    <w:p w14:paraId="6A078F2E" w14:textId="77777777" w:rsidR="003D4CA4" w:rsidRPr="00AD55E5" w:rsidRDefault="003D4CA4">
      <w:pPr>
        <w:rPr>
          <w:sz w:val="24"/>
          <w:szCs w:val="24"/>
        </w:rPr>
      </w:pPr>
    </w:p>
    <w:p w14:paraId="3F0CCFD2" w14:textId="3AC3C160" w:rsidR="003D4CA4" w:rsidRPr="00AD55E5" w:rsidRDefault="00E75E1C">
      <w:pPr>
        <w:rPr>
          <w:sz w:val="24"/>
          <w:szCs w:val="24"/>
        </w:rPr>
      </w:pPr>
      <w:r>
        <w:rPr>
          <w:b/>
          <w:sz w:val="24"/>
          <w:szCs w:val="24"/>
        </w:rPr>
        <w:t>Rector</w:t>
      </w:r>
      <w:r w:rsidR="00F76646" w:rsidRPr="00AD55E5">
        <w:rPr>
          <w:sz w:val="24"/>
          <w:szCs w:val="24"/>
        </w:rPr>
        <w:t xml:space="preserve">:   Reverend Sarah </w:t>
      </w:r>
      <w:proofErr w:type="spellStart"/>
      <w:r w:rsidR="00F76646" w:rsidRPr="00AD55E5">
        <w:rPr>
          <w:sz w:val="24"/>
          <w:szCs w:val="24"/>
        </w:rPr>
        <w:t>Manouch</w:t>
      </w:r>
      <w:proofErr w:type="spellEnd"/>
      <w:r w:rsidR="00F76646" w:rsidRPr="00AD55E5">
        <w:rPr>
          <w:sz w:val="24"/>
          <w:szCs w:val="24"/>
        </w:rPr>
        <w:t xml:space="preserve"> BA</w:t>
      </w:r>
    </w:p>
    <w:p w14:paraId="698D8BA5" w14:textId="4D63CF73" w:rsidR="00F74FE7" w:rsidRPr="00AD55E5" w:rsidRDefault="00CB0A9C" w:rsidP="00F74FE7">
      <w:pPr>
        <w:rPr>
          <w:sz w:val="24"/>
          <w:szCs w:val="24"/>
        </w:rPr>
      </w:pPr>
      <w:r w:rsidRPr="00AD55E5">
        <w:rPr>
          <w:b/>
          <w:sz w:val="24"/>
          <w:szCs w:val="24"/>
        </w:rPr>
        <w:t>Churchwardens:</w:t>
      </w:r>
      <w:r w:rsidRPr="00AD55E5">
        <w:rPr>
          <w:sz w:val="24"/>
          <w:szCs w:val="24"/>
        </w:rPr>
        <w:t xml:space="preserve"> </w:t>
      </w:r>
      <w:r w:rsidR="00AD55E5" w:rsidRPr="00AD55E5">
        <w:rPr>
          <w:sz w:val="24"/>
          <w:szCs w:val="24"/>
        </w:rPr>
        <w:t xml:space="preserve"> </w:t>
      </w:r>
      <w:r w:rsidRPr="00AD55E5">
        <w:rPr>
          <w:sz w:val="24"/>
          <w:szCs w:val="24"/>
        </w:rPr>
        <w:t xml:space="preserve">Wendy </w:t>
      </w:r>
      <w:proofErr w:type="spellStart"/>
      <w:r w:rsidRPr="00AD55E5">
        <w:rPr>
          <w:sz w:val="24"/>
          <w:szCs w:val="24"/>
        </w:rPr>
        <w:t>Goacher</w:t>
      </w:r>
      <w:proofErr w:type="spellEnd"/>
      <w:r w:rsidR="00F74FE7" w:rsidRPr="00AD55E5">
        <w:rPr>
          <w:sz w:val="24"/>
          <w:szCs w:val="24"/>
        </w:rPr>
        <w:t>, John Holt</w:t>
      </w:r>
    </w:p>
    <w:p w14:paraId="18B9077F" w14:textId="527A05C6" w:rsidR="00514282" w:rsidRPr="00AD55E5" w:rsidRDefault="00F74FE7" w:rsidP="00F74FE7">
      <w:pPr>
        <w:rPr>
          <w:sz w:val="24"/>
          <w:szCs w:val="24"/>
        </w:rPr>
      </w:pPr>
      <w:r w:rsidRPr="00AD55E5">
        <w:rPr>
          <w:b/>
          <w:sz w:val="24"/>
          <w:szCs w:val="24"/>
        </w:rPr>
        <w:t>Deanery Synod:</w:t>
      </w:r>
      <w:r w:rsidR="00AD55E5" w:rsidRPr="00AD55E5">
        <w:rPr>
          <w:b/>
          <w:sz w:val="24"/>
          <w:szCs w:val="24"/>
        </w:rPr>
        <w:t xml:space="preserve"> </w:t>
      </w:r>
      <w:r w:rsidR="00F76646" w:rsidRPr="00AD55E5">
        <w:rPr>
          <w:sz w:val="24"/>
          <w:szCs w:val="24"/>
        </w:rPr>
        <w:t xml:space="preserve"> </w:t>
      </w:r>
      <w:r w:rsidR="00E75E1C">
        <w:rPr>
          <w:sz w:val="24"/>
          <w:szCs w:val="24"/>
        </w:rPr>
        <w:t xml:space="preserve">Geoffrey </w:t>
      </w:r>
      <w:r w:rsidRPr="00AD55E5">
        <w:rPr>
          <w:sz w:val="24"/>
          <w:szCs w:val="24"/>
        </w:rPr>
        <w:t>Morris</w:t>
      </w:r>
    </w:p>
    <w:p w14:paraId="7A451129" w14:textId="21497466" w:rsidR="00F76646" w:rsidRPr="00AD55E5" w:rsidRDefault="00F74FE7" w:rsidP="00F74FE7">
      <w:pPr>
        <w:rPr>
          <w:sz w:val="24"/>
          <w:szCs w:val="24"/>
        </w:rPr>
      </w:pPr>
      <w:r w:rsidRPr="00AD55E5">
        <w:rPr>
          <w:b/>
          <w:sz w:val="24"/>
          <w:szCs w:val="24"/>
        </w:rPr>
        <w:t>Elected Members:</w:t>
      </w:r>
      <w:r w:rsidRPr="00AD55E5">
        <w:rPr>
          <w:sz w:val="24"/>
          <w:szCs w:val="24"/>
        </w:rPr>
        <w:t xml:space="preserve"> </w:t>
      </w:r>
      <w:r w:rsidR="00AD55E5" w:rsidRPr="00AD55E5">
        <w:rPr>
          <w:sz w:val="24"/>
          <w:szCs w:val="24"/>
        </w:rPr>
        <w:t xml:space="preserve"> </w:t>
      </w:r>
      <w:r w:rsidR="007C60BF">
        <w:rPr>
          <w:sz w:val="24"/>
          <w:szCs w:val="24"/>
        </w:rPr>
        <w:t xml:space="preserve">Wendy Heather; </w:t>
      </w:r>
      <w:r w:rsidRPr="00AD55E5">
        <w:rPr>
          <w:sz w:val="24"/>
          <w:szCs w:val="24"/>
        </w:rPr>
        <w:t>Karen Searle Barrett; Richard Steph</w:t>
      </w:r>
      <w:r w:rsidR="007C60BF">
        <w:rPr>
          <w:sz w:val="24"/>
          <w:szCs w:val="24"/>
        </w:rPr>
        <w:t xml:space="preserve">ens; </w:t>
      </w:r>
      <w:r w:rsidRPr="00AD55E5">
        <w:rPr>
          <w:sz w:val="24"/>
          <w:szCs w:val="24"/>
        </w:rPr>
        <w:t xml:space="preserve">Oliver </w:t>
      </w:r>
      <w:proofErr w:type="spellStart"/>
      <w:r w:rsidRPr="00AD55E5">
        <w:rPr>
          <w:sz w:val="24"/>
          <w:szCs w:val="24"/>
        </w:rPr>
        <w:t>Peirson</w:t>
      </w:r>
      <w:proofErr w:type="spellEnd"/>
      <w:r w:rsidRPr="00AD55E5">
        <w:rPr>
          <w:sz w:val="24"/>
          <w:szCs w:val="24"/>
        </w:rPr>
        <w:t>; Helen Morris; J</w:t>
      </w:r>
      <w:r w:rsidR="00D12B98" w:rsidRPr="00AD55E5">
        <w:rPr>
          <w:sz w:val="24"/>
          <w:szCs w:val="24"/>
        </w:rPr>
        <w:t xml:space="preserve">ennifer </w:t>
      </w:r>
      <w:proofErr w:type="spellStart"/>
      <w:r w:rsidR="00D12B98" w:rsidRPr="00AD55E5">
        <w:rPr>
          <w:sz w:val="24"/>
          <w:szCs w:val="24"/>
        </w:rPr>
        <w:t>Neelands</w:t>
      </w:r>
      <w:proofErr w:type="spellEnd"/>
      <w:r w:rsidR="00D12B98" w:rsidRPr="00AD55E5">
        <w:rPr>
          <w:sz w:val="24"/>
          <w:szCs w:val="24"/>
        </w:rPr>
        <w:t xml:space="preserve">; </w:t>
      </w:r>
      <w:r w:rsidR="00891205" w:rsidRPr="00AD55E5">
        <w:rPr>
          <w:sz w:val="24"/>
          <w:szCs w:val="24"/>
        </w:rPr>
        <w:t>Thomas Shaw; Matthew Coughlan</w:t>
      </w:r>
      <w:r w:rsidR="00F76646" w:rsidRPr="00AD55E5">
        <w:rPr>
          <w:sz w:val="24"/>
          <w:szCs w:val="24"/>
        </w:rPr>
        <w:t>; Serena Colchester; Sarah John</w:t>
      </w:r>
    </w:p>
    <w:p w14:paraId="4107CBCD" w14:textId="77777777" w:rsidR="00F76646" w:rsidRPr="00AD55E5" w:rsidRDefault="00F76646" w:rsidP="00F74FE7">
      <w:pPr>
        <w:rPr>
          <w:sz w:val="24"/>
          <w:szCs w:val="24"/>
        </w:rPr>
      </w:pPr>
    </w:p>
    <w:p w14:paraId="6B33D337" w14:textId="3E3ADE11" w:rsidR="001B76DF" w:rsidRPr="00AD55E5" w:rsidRDefault="001B76DF" w:rsidP="00F74FE7">
      <w:pPr>
        <w:rPr>
          <w:sz w:val="24"/>
          <w:szCs w:val="24"/>
        </w:rPr>
      </w:pPr>
      <w:r w:rsidRPr="00AD55E5">
        <w:rPr>
          <w:b/>
          <w:sz w:val="24"/>
          <w:szCs w:val="24"/>
        </w:rPr>
        <w:t>Safeguarding Officer:</w:t>
      </w:r>
      <w:r w:rsidRPr="00AD55E5">
        <w:rPr>
          <w:sz w:val="24"/>
          <w:szCs w:val="24"/>
        </w:rPr>
        <w:t xml:space="preserve">  Sarah </w:t>
      </w:r>
      <w:proofErr w:type="spellStart"/>
      <w:r w:rsidRPr="00AD55E5">
        <w:rPr>
          <w:sz w:val="24"/>
          <w:szCs w:val="24"/>
        </w:rPr>
        <w:t>Peirson</w:t>
      </w:r>
      <w:proofErr w:type="spellEnd"/>
    </w:p>
    <w:p w14:paraId="36E6B81D" w14:textId="4C3209A0" w:rsidR="00F76646" w:rsidRDefault="00F76646" w:rsidP="00F74FE7">
      <w:pPr>
        <w:rPr>
          <w:sz w:val="24"/>
          <w:szCs w:val="24"/>
        </w:rPr>
      </w:pPr>
      <w:r w:rsidRPr="00AD55E5">
        <w:rPr>
          <w:b/>
          <w:sz w:val="24"/>
          <w:szCs w:val="24"/>
        </w:rPr>
        <w:t>Independent Examiner:</w:t>
      </w:r>
      <w:r w:rsidRPr="00AD55E5">
        <w:rPr>
          <w:sz w:val="24"/>
          <w:szCs w:val="24"/>
        </w:rPr>
        <w:t xml:space="preserve">  Miles Barber</w:t>
      </w:r>
    </w:p>
    <w:p w14:paraId="3C49182F" w14:textId="77777777" w:rsidR="00997818" w:rsidRPr="00997818" w:rsidRDefault="00997818" w:rsidP="00F74FE7">
      <w:pPr>
        <w:rPr>
          <w:b/>
          <w:sz w:val="24"/>
          <w:szCs w:val="24"/>
        </w:rPr>
      </w:pPr>
    </w:p>
    <w:p w14:paraId="5B3185FC" w14:textId="79F793C5" w:rsidR="00997818" w:rsidRPr="00997818" w:rsidRDefault="00997818" w:rsidP="00F74FE7">
      <w:pPr>
        <w:rPr>
          <w:b/>
          <w:sz w:val="24"/>
          <w:szCs w:val="24"/>
        </w:rPr>
      </w:pPr>
      <w:r w:rsidRPr="00997818">
        <w:rPr>
          <w:b/>
          <w:sz w:val="24"/>
          <w:szCs w:val="24"/>
        </w:rPr>
        <w:t>The Annual Report was approved by the PCC on 8</w:t>
      </w:r>
      <w:r w:rsidRPr="00997818">
        <w:rPr>
          <w:b/>
          <w:sz w:val="24"/>
          <w:szCs w:val="24"/>
          <w:vertAlign w:val="superscript"/>
        </w:rPr>
        <w:t>th</w:t>
      </w:r>
      <w:r w:rsidRPr="00997818">
        <w:rPr>
          <w:b/>
          <w:sz w:val="24"/>
          <w:szCs w:val="24"/>
        </w:rPr>
        <w:t xml:space="preserve"> Mar</w:t>
      </w:r>
      <w:r w:rsidR="0052124A">
        <w:rPr>
          <w:b/>
          <w:sz w:val="24"/>
          <w:szCs w:val="24"/>
        </w:rPr>
        <w:t>ch 2022 and signed on its behalf by the PCC Chairman</w:t>
      </w:r>
    </w:p>
    <w:p w14:paraId="40561844" w14:textId="77777777" w:rsidR="00997818" w:rsidRDefault="00997818" w:rsidP="00F74FE7">
      <w:pPr>
        <w:rPr>
          <w:sz w:val="24"/>
          <w:szCs w:val="24"/>
        </w:rPr>
      </w:pPr>
    </w:p>
    <w:p w14:paraId="5AB19021" w14:textId="77777777" w:rsidR="00997818" w:rsidRDefault="00997818" w:rsidP="00F74FE7">
      <w:pPr>
        <w:rPr>
          <w:sz w:val="24"/>
          <w:szCs w:val="24"/>
        </w:rPr>
      </w:pPr>
    </w:p>
    <w:p w14:paraId="68F33573" w14:textId="5E00CD9C" w:rsidR="00997818" w:rsidRPr="00AD55E5" w:rsidRDefault="00997818" w:rsidP="00F74FE7">
      <w:pPr>
        <w:rPr>
          <w:sz w:val="24"/>
          <w:szCs w:val="24"/>
        </w:rPr>
      </w:pPr>
      <w:r>
        <w:rPr>
          <w:sz w:val="24"/>
          <w:szCs w:val="24"/>
        </w:rPr>
        <w:t xml:space="preserve">Signed………………………………………………………………..     </w:t>
      </w:r>
      <w:proofErr w:type="gramStart"/>
      <w:r>
        <w:rPr>
          <w:sz w:val="24"/>
          <w:szCs w:val="24"/>
        </w:rPr>
        <w:t>Date …………………………………………………….</w:t>
      </w:r>
      <w:proofErr w:type="gramEnd"/>
    </w:p>
    <w:p w14:paraId="5B14DEE2" w14:textId="77777777" w:rsidR="00F74FE7" w:rsidRDefault="00F74FE7" w:rsidP="00F74FE7"/>
    <w:p w14:paraId="410225E8" w14:textId="77777777" w:rsidR="00F74FE7" w:rsidRDefault="00F74FE7" w:rsidP="00F74FE7"/>
    <w:p w14:paraId="3BC714C2" w14:textId="77777777" w:rsidR="003D4CA4" w:rsidRDefault="003D4CA4"/>
    <w:p w14:paraId="4A207287" w14:textId="77777777" w:rsidR="009D1115" w:rsidRDefault="009D1115"/>
    <w:p w14:paraId="59D69044" w14:textId="16BAA235" w:rsidR="009D1115" w:rsidRPr="00F76646" w:rsidRDefault="009D1115" w:rsidP="00F76646">
      <w:pPr>
        <w:jc w:val="center"/>
        <w:rPr>
          <w:color w:val="FF0000"/>
        </w:rPr>
      </w:pPr>
    </w:p>
    <w:p w14:paraId="5597C752" w14:textId="77777777" w:rsidR="009D1115" w:rsidRPr="003D4CA4" w:rsidRDefault="009D1115"/>
    <w:sectPr w:rsidR="009D1115" w:rsidRPr="003D4CA4" w:rsidSect="007C42D5">
      <w:footerReference w:type="even" r:id="rId13"/>
      <w:footerReference w:type="default" r:id="rId14"/>
      <w:pgSz w:w="12240" w:h="15840"/>
      <w:pgMar w:top="851" w:right="1440" w:bottom="426" w:left="1440" w:header="708" w:footer="397"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5DC9CB" w14:textId="77777777" w:rsidR="00997818" w:rsidRDefault="00997818" w:rsidP="00BF02AE">
      <w:pPr>
        <w:spacing w:after="0" w:line="240" w:lineRule="auto"/>
      </w:pPr>
      <w:r>
        <w:separator/>
      </w:r>
    </w:p>
  </w:endnote>
  <w:endnote w:type="continuationSeparator" w:id="0">
    <w:p w14:paraId="23238B82" w14:textId="77777777" w:rsidR="00997818" w:rsidRDefault="00997818" w:rsidP="00BF02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VAG Rounded Std Thin">
    <w:altName w:val="Calibri"/>
    <w:panose1 w:val="00000000000000000000"/>
    <w:charset w:val="00"/>
    <w:family w:val="swiss"/>
    <w:notTrueType/>
    <w:pitch w:val="variable"/>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4773A" w14:textId="77777777" w:rsidR="00997818" w:rsidRDefault="00997818" w:rsidP="00BF02A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FDEDA71" w14:textId="77777777" w:rsidR="00997818" w:rsidRDefault="00997818">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F4BDC" w14:textId="77777777" w:rsidR="00997818" w:rsidRDefault="00997818" w:rsidP="00BF02A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B042D">
      <w:rPr>
        <w:rStyle w:val="PageNumber"/>
        <w:noProof/>
      </w:rPr>
      <w:t>6</w:t>
    </w:r>
    <w:r>
      <w:rPr>
        <w:rStyle w:val="PageNumber"/>
      </w:rPr>
      <w:fldChar w:fldCharType="end"/>
    </w:r>
  </w:p>
  <w:sdt>
    <w:sdtPr>
      <w:rPr>
        <w:sz w:val="16"/>
        <w:szCs w:val="16"/>
      </w:rPr>
      <w:id w:val="-583684270"/>
      <w:docPartObj>
        <w:docPartGallery w:val="Page Numbers (Bottom of Page)"/>
        <w:docPartUnique/>
      </w:docPartObj>
    </w:sdtPr>
    <w:sdtEndPr>
      <w:rPr>
        <w:color w:val="4472C4" w:themeColor="accent1"/>
        <w:spacing w:val="60"/>
        <w:sz w:val="18"/>
        <w:szCs w:val="18"/>
      </w:rPr>
    </w:sdtEndPr>
    <w:sdtContent>
      <w:p w14:paraId="5A4E5BA8" w14:textId="77777777" w:rsidR="00997818" w:rsidRDefault="00997818" w:rsidP="002E44FB">
        <w:pPr>
          <w:pStyle w:val="Footer"/>
          <w:pBdr>
            <w:top w:val="single" w:sz="4" w:space="0" w:color="D9D9D9" w:themeColor="background1" w:themeShade="D9"/>
          </w:pBdr>
          <w:jc w:val="center"/>
          <w:rPr>
            <w:sz w:val="16"/>
            <w:szCs w:val="16"/>
          </w:rPr>
        </w:pPr>
      </w:p>
      <w:p w14:paraId="0B1F34E5" w14:textId="77777777" w:rsidR="00997818" w:rsidRDefault="00997818" w:rsidP="002E44FB">
        <w:pPr>
          <w:pStyle w:val="Footer"/>
          <w:pBdr>
            <w:top w:val="single" w:sz="4" w:space="0" w:color="D9D9D9" w:themeColor="background1" w:themeShade="D9"/>
          </w:pBdr>
          <w:rPr>
            <w:color w:val="4472C4" w:themeColor="accent1"/>
            <w:spacing w:val="20"/>
            <w:sz w:val="16"/>
            <w:szCs w:val="16"/>
          </w:rPr>
        </w:pPr>
        <w:r>
          <w:rPr>
            <w:color w:val="4472C4" w:themeColor="accent1"/>
            <w:spacing w:val="20"/>
            <w:sz w:val="16"/>
            <w:szCs w:val="16"/>
          </w:rPr>
          <w:t xml:space="preserve">East Dean, Singleton and </w:t>
        </w:r>
      </w:p>
      <w:p w14:paraId="473CE824" w14:textId="77777777" w:rsidR="00997818" w:rsidRDefault="00997818" w:rsidP="002E44FB">
        <w:pPr>
          <w:pStyle w:val="Footer"/>
          <w:pBdr>
            <w:top w:val="single" w:sz="4" w:space="0" w:color="D9D9D9" w:themeColor="background1" w:themeShade="D9"/>
          </w:pBdr>
          <w:rPr>
            <w:color w:val="4472C4" w:themeColor="accent1"/>
            <w:spacing w:val="60"/>
            <w:sz w:val="18"/>
            <w:szCs w:val="18"/>
          </w:rPr>
        </w:pPr>
        <w:r>
          <w:rPr>
            <w:color w:val="4472C4" w:themeColor="accent1"/>
            <w:spacing w:val="20"/>
            <w:sz w:val="16"/>
            <w:szCs w:val="16"/>
          </w:rPr>
          <w:t xml:space="preserve">West Dean, </w:t>
        </w:r>
        <w:proofErr w:type="spellStart"/>
        <w:r>
          <w:rPr>
            <w:color w:val="4472C4" w:themeColor="accent1"/>
            <w:spacing w:val="20"/>
            <w:sz w:val="16"/>
            <w:szCs w:val="16"/>
          </w:rPr>
          <w:t>Chichester</w:t>
        </w:r>
        <w:proofErr w:type="spellEnd"/>
        <w:r>
          <w:rPr>
            <w:color w:val="4472C4" w:themeColor="accent1"/>
            <w:spacing w:val="40"/>
            <w:sz w:val="16"/>
            <w:szCs w:val="16"/>
          </w:rPr>
          <w:tab/>
          <w:t xml:space="preserve">                </w:t>
        </w:r>
        <w:r w:rsidRPr="0097240A">
          <w:rPr>
            <w:color w:val="4472C4" w:themeColor="accent1"/>
            <w:spacing w:val="10"/>
            <w:sz w:val="16"/>
            <w:szCs w:val="16"/>
          </w:rPr>
          <w:t>TRUSTEES ANNUAL REPORT AND ANNUAL FINANCIAL REPORT</w:t>
        </w:r>
        <w:r>
          <w:rPr>
            <w:color w:val="4472C4" w:themeColor="accent1"/>
            <w:sz w:val="16"/>
            <w:szCs w:val="16"/>
          </w:rPr>
          <w:tab/>
        </w:r>
        <w:r>
          <w:rPr>
            <w:color w:val="4472C4" w:themeColor="accent1"/>
            <w:sz w:val="16"/>
            <w:szCs w:val="16"/>
          </w:rPr>
          <w:tab/>
        </w:r>
        <w:r w:rsidRPr="00AB0EAD">
          <w:rPr>
            <w:color w:val="4472C4" w:themeColor="accent1"/>
            <w:sz w:val="16"/>
            <w:szCs w:val="16"/>
          </w:rPr>
          <w:t xml:space="preserve"> </w:t>
        </w:r>
        <w:r w:rsidRPr="00AB0EAD">
          <w:rPr>
            <w:color w:val="4472C4" w:themeColor="accent1"/>
            <w:sz w:val="16"/>
            <w:szCs w:val="16"/>
          </w:rPr>
          <w:fldChar w:fldCharType="begin"/>
        </w:r>
        <w:r w:rsidRPr="00AB0EAD">
          <w:rPr>
            <w:color w:val="4472C4" w:themeColor="accent1"/>
            <w:sz w:val="16"/>
            <w:szCs w:val="16"/>
          </w:rPr>
          <w:instrText xml:space="preserve"> PAGE   \* MERGEFORMAT </w:instrText>
        </w:r>
        <w:r w:rsidRPr="00AB0EAD">
          <w:rPr>
            <w:color w:val="4472C4" w:themeColor="accent1"/>
            <w:sz w:val="16"/>
            <w:szCs w:val="16"/>
          </w:rPr>
          <w:fldChar w:fldCharType="separate"/>
        </w:r>
        <w:r w:rsidR="006B042D">
          <w:rPr>
            <w:noProof/>
            <w:color w:val="4472C4" w:themeColor="accent1"/>
            <w:sz w:val="16"/>
            <w:szCs w:val="16"/>
          </w:rPr>
          <w:t>6</w:t>
        </w:r>
        <w:r w:rsidRPr="00AB0EAD">
          <w:rPr>
            <w:noProof/>
            <w:color w:val="4472C4" w:themeColor="accent1"/>
            <w:sz w:val="16"/>
            <w:szCs w:val="16"/>
          </w:rPr>
          <w:fldChar w:fldCharType="end"/>
        </w:r>
        <w:r w:rsidRPr="00AB0EAD">
          <w:rPr>
            <w:color w:val="4472C4" w:themeColor="accent1"/>
            <w:sz w:val="16"/>
            <w:szCs w:val="16"/>
          </w:rPr>
          <w:t xml:space="preserve"> | </w:t>
        </w:r>
        <w:r w:rsidRPr="00AB0EAD">
          <w:rPr>
            <w:color w:val="4472C4" w:themeColor="accent1"/>
            <w:spacing w:val="60"/>
            <w:sz w:val="16"/>
            <w:szCs w:val="16"/>
          </w:rPr>
          <w:t>Page</w:t>
        </w:r>
      </w:p>
    </w:sdtContent>
  </w:sdt>
  <w:p w14:paraId="42DDF8C9" w14:textId="77777777" w:rsidR="00997818" w:rsidRDefault="0099781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7096EF" w14:textId="77777777" w:rsidR="00997818" w:rsidRDefault="00997818" w:rsidP="00BF02AE">
      <w:pPr>
        <w:spacing w:after="0" w:line="240" w:lineRule="auto"/>
      </w:pPr>
      <w:r>
        <w:separator/>
      </w:r>
    </w:p>
  </w:footnote>
  <w:footnote w:type="continuationSeparator" w:id="0">
    <w:p w14:paraId="44632D71" w14:textId="77777777" w:rsidR="00997818" w:rsidRDefault="00997818" w:rsidP="00BF02A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32846"/>
    <w:multiLevelType w:val="hybridMultilevel"/>
    <w:tmpl w:val="5FCA1E34"/>
    <w:lvl w:ilvl="0" w:tplc="2048C926">
      <w:start w:val="1"/>
      <w:numFmt w:val="bullet"/>
      <w:lvlText w:val=""/>
      <w:lvlJc w:val="left"/>
      <w:pPr>
        <w:ind w:left="720" w:hanging="360"/>
      </w:pPr>
      <w:rPr>
        <w:rFonts w:ascii="Symbol" w:hAnsi="Symbol" w:hint="default"/>
      </w:rPr>
    </w:lvl>
    <w:lvl w:ilvl="1" w:tplc="5408349E">
      <w:start w:val="1"/>
      <w:numFmt w:val="bullet"/>
      <w:lvlText w:val="o"/>
      <w:lvlJc w:val="left"/>
      <w:pPr>
        <w:ind w:left="1440" w:hanging="360"/>
      </w:pPr>
      <w:rPr>
        <w:rFonts w:ascii="Courier New" w:hAnsi="Courier New" w:hint="default"/>
      </w:rPr>
    </w:lvl>
    <w:lvl w:ilvl="2" w:tplc="135ACE38">
      <w:start w:val="1"/>
      <w:numFmt w:val="bullet"/>
      <w:lvlText w:val=""/>
      <w:lvlJc w:val="left"/>
      <w:pPr>
        <w:ind w:left="2160" w:hanging="360"/>
      </w:pPr>
      <w:rPr>
        <w:rFonts w:ascii="Wingdings" w:hAnsi="Wingdings" w:hint="default"/>
      </w:rPr>
    </w:lvl>
    <w:lvl w:ilvl="3" w:tplc="ECB8EF78">
      <w:start w:val="1"/>
      <w:numFmt w:val="bullet"/>
      <w:lvlText w:val=""/>
      <w:lvlJc w:val="left"/>
      <w:pPr>
        <w:ind w:left="2880" w:hanging="360"/>
      </w:pPr>
      <w:rPr>
        <w:rFonts w:ascii="Symbol" w:hAnsi="Symbol" w:hint="default"/>
      </w:rPr>
    </w:lvl>
    <w:lvl w:ilvl="4" w:tplc="72B4E1C6">
      <w:start w:val="1"/>
      <w:numFmt w:val="bullet"/>
      <w:lvlText w:val="o"/>
      <w:lvlJc w:val="left"/>
      <w:pPr>
        <w:ind w:left="3600" w:hanging="360"/>
      </w:pPr>
      <w:rPr>
        <w:rFonts w:ascii="Courier New" w:hAnsi="Courier New" w:hint="default"/>
      </w:rPr>
    </w:lvl>
    <w:lvl w:ilvl="5" w:tplc="11E03746">
      <w:start w:val="1"/>
      <w:numFmt w:val="bullet"/>
      <w:lvlText w:val=""/>
      <w:lvlJc w:val="left"/>
      <w:pPr>
        <w:ind w:left="4320" w:hanging="360"/>
      </w:pPr>
      <w:rPr>
        <w:rFonts w:ascii="Wingdings" w:hAnsi="Wingdings" w:hint="default"/>
      </w:rPr>
    </w:lvl>
    <w:lvl w:ilvl="6" w:tplc="C9B0FA50">
      <w:start w:val="1"/>
      <w:numFmt w:val="bullet"/>
      <w:lvlText w:val=""/>
      <w:lvlJc w:val="left"/>
      <w:pPr>
        <w:ind w:left="5040" w:hanging="360"/>
      </w:pPr>
      <w:rPr>
        <w:rFonts w:ascii="Symbol" w:hAnsi="Symbol" w:hint="default"/>
      </w:rPr>
    </w:lvl>
    <w:lvl w:ilvl="7" w:tplc="548E2CF4">
      <w:start w:val="1"/>
      <w:numFmt w:val="bullet"/>
      <w:lvlText w:val="o"/>
      <w:lvlJc w:val="left"/>
      <w:pPr>
        <w:ind w:left="5760" w:hanging="360"/>
      </w:pPr>
      <w:rPr>
        <w:rFonts w:ascii="Courier New" w:hAnsi="Courier New" w:hint="default"/>
      </w:rPr>
    </w:lvl>
    <w:lvl w:ilvl="8" w:tplc="0BA29B7C">
      <w:start w:val="1"/>
      <w:numFmt w:val="bullet"/>
      <w:lvlText w:val=""/>
      <w:lvlJc w:val="left"/>
      <w:pPr>
        <w:ind w:left="6480" w:hanging="360"/>
      </w:pPr>
      <w:rPr>
        <w:rFonts w:ascii="Wingdings" w:hAnsi="Wingdings" w:hint="default"/>
      </w:rPr>
    </w:lvl>
  </w:abstractNum>
  <w:abstractNum w:abstractNumId="1">
    <w:nsid w:val="0B2419BD"/>
    <w:multiLevelType w:val="hybridMultilevel"/>
    <w:tmpl w:val="372E6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1A793D"/>
    <w:multiLevelType w:val="multilevel"/>
    <w:tmpl w:val="E04438C0"/>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nsid w:val="0CC339C6"/>
    <w:multiLevelType w:val="hybridMultilevel"/>
    <w:tmpl w:val="F4A01D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1DA0D0E"/>
    <w:multiLevelType w:val="hybridMultilevel"/>
    <w:tmpl w:val="1174FC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B677464"/>
    <w:multiLevelType w:val="hybridMultilevel"/>
    <w:tmpl w:val="C5C00B8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nsid w:val="214E6C77"/>
    <w:multiLevelType w:val="hybridMultilevel"/>
    <w:tmpl w:val="AB927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1B658C2"/>
    <w:multiLevelType w:val="hybridMultilevel"/>
    <w:tmpl w:val="8398E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52C176F"/>
    <w:multiLevelType w:val="hybridMultilevel"/>
    <w:tmpl w:val="3BBE7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EF27FA4"/>
    <w:multiLevelType w:val="hybridMultilevel"/>
    <w:tmpl w:val="A894E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BBB122D"/>
    <w:multiLevelType w:val="multilevel"/>
    <w:tmpl w:val="AB9279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50383BCE"/>
    <w:multiLevelType w:val="hybridMultilevel"/>
    <w:tmpl w:val="37703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6B8190D"/>
    <w:multiLevelType w:val="multilevel"/>
    <w:tmpl w:val="60BA420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5AD15D60"/>
    <w:multiLevelType w:val="hybridMultilevel"/>
    <w:tmpl w:val="DB4A4160"/>
    <w:lvl w:ilvl="0" w:tplc="540017BC">
      <w:start w:val="1"/>
      <w:numFmt w:val="bullet"/>
      <w:lvlText w:val=""/>
      <w:lvlJc w:val="left"/>
      <w:pPr>
        <w:ind w:left="720" w:hanging="360"/>
      </w:pPr>
      <w:rPr>
        <w:rFonts w:ascii="Symbol" w:hAnsi="Symbol" w:hint="default"/>
      </w:rPr>
    </w:lvl>
    <w:lvl w:ilvl="1" w:tplc="D112480E">
      <w:start w:val="1"/>
      <w:numFmt w:val="bullet"/>
      <w:lvlText w:val="o"/>
      <w:lvlJc w:val="left"/>
      <w:pPr>
        <w:ind w:left="1440" w:hanging="360"/>
      </w:pPr>
      <w:rPr>
        <w:rFonts w:ascii="Courier New" w:hAnsi="Courier New" w:hint="default"/>
      </w:rPr>
    </w:lvl>
    <w:lvl w:ilvl="2" w:tplc="9C3AC91C">
      <w:start w:val="1"/>
      <w:numFmt w:val="bullet"/>
      <w:lvlText w:val=""/>
      <w:lvlJc w:val="left"/>
      <w:pPr>
        <w:ind w:left="2160" w:hanging="360"/>
      </w:pPr>
      <w:rPr>
        <w:rFonts w:ascii="Wingdings" w:hAnsi="Wingdings" w:hint="default"/>
      </w:rPr>
    </w:lvl>
    <w:lvl w:ilvl="3" w:tplc="F01E46A4">
      <w:start w:val="1"/>
      <w:numFmt w:val="bullet"/>
      <w:lvlText w:val=""/>
      <w:lvlJc w:val="left"/>
      <w:pPr>
        <w:ind w:left="2880" w:hanging="360"/>
      </w:pPr>
      <w:rPr>
        <w:rFonts w:ascii="Symbol" w:hAnsi="Symbol" w:hint="default"/>
      </w:rPr>
    </w:lvl>
    <w:lvl w:ilvl="4" w:tplc="59F466C4">
      <w:start w:val="1"/>
      <w:numFmt w:val="bullet"/>
      <w:lvlText w:val="o"/>
      <w:lvlJc w:val="left"/>
      <w:pPr>
        <w:ind w:left="3600" w:hanging="360"/>
      </w:pPr>
      <w:rPr>
        <w:rFonts w:ascii="Courier New" w:hAnsi="Courier New" w:hint="default"/>
      </w:rPr>
    </w:lvl>
    <w:lvl w:ilvl="5" w:tplc="C868CDA6">
      <w:start w:val="1"/>
      <w:numFmt w:val="bullet"/>
      <w:lvlText w:val=""/>
      <w:lvlJc w:val="left"/>
      <w:pPr>
        <w:ind w:left="4320" w:hanging="360"/>
      </w:pPr>
      <w:rPr>
        <w:rFonts w:ascii="Wingdings" w:hAnsi="Wingdings" w:hint="default"/>
      </w:rPr>
    </w:lvl>
    <w:lvl w:ilvl="6" w:tplc="E328F206">
      <w:start w:val="1"/>
      <w:numFmt w:val="bullet"/>
      <w:lvlText w:val=""/>
      <w:lvlJc w:val="left"/>
      <w:pPr>
        <w:ind w:left="5040" w:hanging="360"/>
      </w:pPr>
      <w:rPr>
        <w:rFonts w:ascii="Symbol" w:hAnsi="Symbol" w:hint="default"/>
      </w:rPr>
    </w:lvl>
    <w:lvl w:ilvl="7" w:tplc="6E948D9A">
      <w:start w:val="1"/>
      <w:numFmt w:val="bullet"/>
      <w:lvlText w:val="o"/>
      <w:lvlJc w:val="left"/>
      <w:pPr>
        <w:ind w:left="5760" w:hanging="360"/>
      </w:pPr>
      <w:rPr>
        <w:rFonts w:ascii="Courier New" w:hAnsi="Courier New" w:hint="default"/>
      </w:rPr>
    </w:lvl>
    <w:lvl w:ilvl="8" w:tplc="C8FE6152">
      <w:start w:val="1"/>
      <w:numFmt w:val="bullet"/>
      <w:lvlText w:val=""/>
      <w:lvlJc w:val="left"/>
      <w:pPr>
        <w:ind w:left="6480" w:hanging="360"/>
      </w:pPr>
      <w:rPr>
        <w:rFonts w:ascii="Wingdings" w:hAnsi="Wingdings" w:hint="default"/>
      </w:rPr>
    </w:lvl>
  </w:abstractNum>
  <w:abstractNum w:abstractNumId="14">
    <w:nsid w:val="7DBE3239"/>
    <w:multiLevelType w:val="hybridMultilevel"/>
    <w:tmpl w:val="E640D85C"/>
    <w:lvl w:ilvl="0" w:tplc="F542A202">
      <w:start w:val="1"/>
      <w:numFmt w:val="bullet"/>
      <w:lvlText w:val=""/>
      <w:lvlJc w:val="left"/>
      <w:pPr>
        <w:ind w:left="720" w:hanging="360"/>
      </w:pPr>
      <w:rPr>
        <w:rFonts w:ascii="Symbol" w:hAnsi="Symbol" w:hint="default"/>
      </w:rPr>
    </w:lvl>
    <w:lvl w:ilvl="1" w:tplc="A2925AF0">
      <w:start w:val="1"/>
      <w:numFmt w:val="bullet"/>
      <w:lvlText w:val="o"/>
      <w:lvlJc w:val="left"/>
      <w:pPr>
        <w:ind w:left="1440" w:hanging="360"/>
      </w:pPr>
      <w:rPr>
        <w:rFonts w:ascii="Courier New" w:hAnsi="Courier New" w:hint="default"/>
      </w:rPr>
    </w:lvl>
    <w:lvl w:ilvl="2" w:tplc="1A908746">
      <w:start w:val="1"/>
      <w:numFmt w:val="bullet"/>
      <w:lvlText w:val=""/>
      <w:lvlJc w:val="left"/>
      <w:pPr>
        <w:ind w:left="2160" w:hanging="360"/>
      </w:pPr>
      <w:rPr>
        <w:rFonts w:ascii="Wingdings" w:hAnsi="Wingdings" w:hint="default"/>
      </w:rPr>
    </w:lvl>
    <w:lvl w:ilvl="3" w:tplc="0F44E7F4">
      <w:start w:val="1"/>
      <w:numFmt w:val="bullet"/>
      <w:lvlText w:val=""/>
      <w:lvlJc w:val="left"/>
      <w:pPr>
        <w:ind w:left="2880" w:hanging="360"/>
      </w:pPr>
      <w:rPr>
        <w:rFonts w:ascii="Symbol" w:hAnsi="Symbol" w:hint="default"/>
      </w:rPr>
    </w:lvl>
    <w:lvl w:ilvl="4" w:tplc="405A0626">
      <w:start w:val="1"/>
      <w:numFmt w:val="bullet"/>
      <w:lvlText w:val="o"/>
      <w:lvlJc w:val="left"/>
      <w:pPr>
        <w:ind w:left="3600" w:hanging="360"/>
      </w:pPr>
      <w:rPr>
        <w:rFonts w:ascii="Courier New" w:hAnsi="Courier New" w:hint="default"/>
      </w:rPr>
    </w:lvl>
    <w:lvl w:ilvl="5" w:tplc="44A6F25E">
      <w:start w:val="1"/>
      <w:numFmt w:val="bullet"/>
      <w:lvlText w:val=""/>
      <w:lvlJc w:val="left"/>
      <w:pPr>
        <w:ind w:left="4320" w:hanging="360"/>
      </w:pPr>
      <w:rPr>
        <w:rFonts w:ascii="Wingdings" w:hAnsi="Wingdings" w:hint="default"/>
      </w:rPr>
    </w:lvl>
    <w:lvl w:ilvl="6" w:tplc="7FD0B14C">
      <w:start w:val="1"/>
      <w:numFmt w:val="bullet"/>
      <w:lvlText w:val=""/>
      <w:lvlJc w:val="left"/>
      <w:pPr>
        <w:ind w:left="5040" w:hanging="360"/>
      </w:pPr>
      <w:rPr>
        <w:rFonts w:ascii="Symbol" w:hAnsi="Symbol" w:hint="default"/>
      </w:rPr>
    </w:lvl>
    <w:lvl w:ilvl="7" w:tplc="2AC634F2">
      <w:start w:val="1"/>
      <w:numFmt w:val="bullet"/>
      <w:lvlText w:val="o"/>
      <w:lvlJc w:val="left"/>
      <w:pPr>
        <w:ind w:left="5760" w:hanging="360"/>
      </w:pPr>
      <w:rPr>
        <w:rFonts w:ascii="Courier New" w:hAnsi="Courier New" w:hint="default"/>
      </w:rPr>
    </w:lvl>
    <w:lvl w:ilvl="8" w:tplc="967C9AAA">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4"/>
  </w:num>
  <w:num w:numId="4">
    <w:abstractNumId w:val="9"/>
  </w:num>
  <w:num w:numId="5">
    <w:abstractNumId w:val="5"/>
  </w:num>
  <w:num w:numId="6">
    <w:abstractNumId w:val="3"/>
  </w:num>
  <w:num w:numId="7">
    <w:abstractNumId w:val="7"/>
  </w:num>
  <w:num w:numId="8">
    <w:abstractNumId w:val="10"/>
  </w:num>
  <w:num w:numId="9">
    <w:abstractNumId w:val="12"/>
  </w:num>
  <w:num w:numId="10">
    <w:abstractNumId w:val="8"/>
  </w:num>
  <w:num w:numId="11">
    <w:abstractNumId w:val="11"/>
  </w:num>
  <w:num w:numId="12">
    <w:abstractNumId w:val="1"/>
  </w:num>
  <w:num w:numId="13">
    <w:abstractNumId w:val="13"/>
  </w:num>
  <w:num w:numId="14">
    <w:abstractNumId w:val="14"/>
  </w:num>
  <w:num w:numId="1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ill">
    <w15:presenceInfo w15:providerId="None" w15:userId="Til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6803"/>
    <w:rsid w:val="00030276"/>
    <w:rsid w:val="00030A00"/>
    <w:rsid w:val="00044591"/>
    <w:rsid w:val="000532A3"/>
    <w:rsid w:val="00057912"/>
    <w:rsid w:val="0006013A"/>
    <w:rsid w:val="00063495"/>
    <w:rsid w:val="000A00E1"/>
    <w:rsid w:val="001068E0"/>
    <w:rsid w:val="00106D06"/>
    <w:rsid w:val="00123FA0"/>
    <w:rsid w:val="00125D32"/>
    <w:rsid w:val="00125DC2"/>
    <w:rsid w:val="00142AC7"/>
    <w:rsid w:val="001533F3"/>
    <w:rsid w:val="0016163A"/>
    <w:rsid w:val="001832BA"/>
    <w:rsid w:val="00193390"/>
    <w:rsid w:val="001B5E18"/>
    <w:rsid w:val="001B76DF"/>
    <w:rsid w:val="001C1F20"/>
    <w:rsid w:val="001E6FCC"/>
    <w:rsid w:val="001F39B2"/>
    <w:rsid w:val="00245184"/>
    <w:rsid w:val="00292BB7"/>
    <w:rsid w:val="002B5426"/>
    <w:rsid w:val="002B7675"/>
    <w:rsid w:val="002E44FB"/>
    <w:rsid w:val="0031048D"/>
    <w:rsid w:val="003449F9"/>
    <w:rsid w:val="0035664A"/>
    <w:rsid w:val="0036285F"/>
    <w:rsid w:val="00370CE9"/>
    <w:rsid w:val="003B5EB2"/>
    <w:rsid w:val="003C1C2B"/>
    <w:rsid w:val="003D4CA4"/>
    <w:rsid w:val="003E0A53"/>
    <w:rsid w:val="003E6EAC"/>
    <w:rsid w:val="004050C5"/>
    <w:rsid w:val="00405B5A"/>
    <w:rsid w:val="004068EC"/>
    <w:rsid w:val="00407803"/>
    <w:rsid w:val="00433831"/>
    <w:rsid w:val="0044205A"/>
    <w:rsid w:val="00456BD7"/>
    <w:rsid w:val="00464B27"/>
    <w:rsid w:val="00471C23"/>
    <w:rsid w:val="00475F6F"/>
    <w:rsid w:val="00485BC0"/>
    <w:rsid w:val="00497764"/>
    <w:rsid w:val="004C6BA0"/>
    <w:rsid w:val="004F277C"/>
    <w:rsid w:val="00514282"/>
    <w:rsid w:val="0052124A"/>
    <w:rsid w:val="00536D91"/>
    <w:rsid w:val="00546DBB"/>
    <w:rsid w:val="00550689"/>
    <w:rsid w:val="00587B4D"/>
    <w:rsid w:val="005B5430"/>
    <w:rsid w:val="00601C4F"/>
    <w:rsid w:val="00605663"/>
    <w:rsid w:val="006166EC"/>
    <w:rsid w:val="00621B41"/>
    <w:rsid w:val="00626DF5"/>
    <w:rsid w:val="00627349"/>
    <w:rsid w:val="00640300"/>
    <w:rsid w:val="00645C2D"/>
    <w:rsid w:val="006713AA"/>
    <w:rsid w:val="0069758A"/>
    <w:rsid w:val="006B042D"/>
    <w:rsid w:val="006C557A"/>
    <w:rsid w:val="006E6C6E"/>
    <w:rsid w:val="00706747"/>
    <w:rsid w:val="007444EA"/>
    <w:rsid w:val="00747C4A"/>
    <w:rsid w:val="007605AE"/>
    <w:rsid w:val="007661C1"/>
    <w:rsid w:val="007B3361"/>
    <w:rsid w:val="007C42D5"/>
    <w:rsid w:val="007C60BF"/>
    <w:rsid w:val="007D421E"/>
    <w:rsid w:val="007E0EB3"/>
    <w:rsid w:val="007E1045"/>
    <w:rsid w:val="007E7631"/>
    <w:rsid w:val="00823419"/>
    <w:rsid w:val="00841F6D"/>
    <w:rsid w:val="00843BC7"/>
    <w:rsid w:val="00885A42"/>
    <w:rsid w:val="00891205"/>
    <w:rsid w:val="008B52E3"/>
    <w:rsid w:val="008B6803"/>
    <w:rsid w:val="008D00DF"/>
    <w:rsid w:val="008D2D9B"/>
    <w:rsid w:val="008D4057"/>
    <w:rsid w:val="00906F55"/>
    <w:rsid w:val="0091185A"/>
    <w:rsid w:val="00974693"/>
    <w:rsid w:val="00985D9B"/>
    <w:rsid w:val="00997818"/>
    <w:rsid w:val="009A2ABB"/>
    <w:rsid w:val="009C03A2"/>
    <w:rsid w:val="009C274D"/>
    <w:rsid w:val="009D1115"/>
    <w:rsid w:val="009E3CE2"/>
    <w:rsid w:val="009E6148"/>
    <w:rsid w:val="00A0603B"/>
    <w:rsid w:val="00A55619"/>
    <w:rsid w:val="00A8795F"/>
    <w:rsid w:val="00AA5452"/>
    <w:rsid w:val="00AD5133"/>
    <w:rsid w:val="00AD55E5"/>
    <w:rsid w:val="00AF260F"/>
    <w:rsid w:val="00AF68EA"/>
    <w:rsid w:val="00B20757"/>
    <w:rsid w:val="00B2361C"/>
    <w:rsid w:val="00B23734"/>
    <w:rsid w:val="00B41F8E"/>
    <w:rsid w:val="00B46C83"/>
    <w:rsid w:val="00B4759E"/>
    <w:rsid w:val="00B56F23"/>
    <w:rsid w:val="00B72B3D"/>
    <w:rsid w:val="00B72C09"/>
    <w:rsid w:val="00B72FD0"/>
    <w:rsid w:val="00B82B3B"/>
    <w:rsid w:val="00BA6ACA"/>
    <w:rsid w:val="00BC72A1"/>
    <w:rsid w:val="00BD0C41"/>
    <w:rsid w:val="00BD540C"/>
    <w:rsid w:val="00BE0EFC"/>
    <w:rsid w:val="00BF02AE"/>
    <w:rsid w:val="00C3165B"/>
    <w:rsid w:val="00C44951"/>
    <w:rsid w:val="00C603A6"/>
    <w:rsid w:val="00C73B39"/>
    <w:rsid w:val="00CB0A9C"/>
    <w:rsid w:val="00CB2007"/>
    <w:rsid w:val="00CC6646"/>
    <w:rsid w:val="00CD4065"/>
    <w:rsid w:val="00CD7081"/>
    <w:rsid w:val="00D006BD"/>
    <w:rsid w:val="00D12B98"/>
    <w:rsid w:val="00D4312F"/>
    <w:rsid w:val="00D456D7"/>
    <w:rsid w:val="00D7739D"/>
    <w:rsid w:val="00D92346"/>
    <w:rsid w:val="00D95CF2"/>
    <w:rsid w:val="00DA284B"/>
    <w:rsid w:val="00DF4182"/>
    <w:rsid w:val="00E2438E"/>
    <w:rsid w:val="00E417F3"/>
    <w:rsid w:val="00E61BFB"/>
    <w:rsid w:val="00E62217"/>
    <w:rsid w:val="00E63E4A"/>
    <w:rsid w:val="00E75E1C"/>
    <w:rsid w:val="00E87F57"/>
    <w:rsid w:val="00ED73F0"/>
    <w:rsid w:val="00EE2E4A"/>
    <w:rsid w:val="00EE5A67"/>
    <w:rsid w:val="00F32227"/>
    <w:rsid w:val="00F54581"/>
    <w:rsid w:val="00F74FE7"/>
    <w:rsid w:val="00F76646"/>
    <w:rsid w:val="00F97469"/>
    <w:rsid w:val="00FA6EEE"/>
    <w:rsid w:val="00FE2D55"/>
    <w:rsid w:val="00FE31D2"/>
    <w:rsid w:val="00FE413A"/>
    <w:rsid w:val="00FF538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1468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85A42"/>
    <w:pPr>
      <w:ind w:left="720"/>
      <w:contextualSpacing/>
    </w:pPr>
  </w:style>
  <w:style w:type="paragraph" w:styleId="Footer">
    <w:name w:val="footer"/>
    <w:basedOn w:val="Normal"/>
    <w:link w:val="FooterChar"/>
    <w:uiPriority w:val="99"/>
    <w:unhideWhenUsed/>
    <w:rsid w:val="00BF02AE"/>
    <w:pPr>
      <w:tabs>
        <w:tab w:val="center" w:pos="4320"/>
        <w:tab w:val="right" w:pos="8640"/>
      </w:tabs>
      <w:spacing w:after="0" w:line="240" w:lineRule="auto"/>
    </w:pPr>
  </w:style>
  <w:style w:type="character" w:customStyle="1" w:styleId="FooterChar">
    <w:name w:val="Footer Char"/>
    <w:basedOn w:val="DefaultParagraphFont"/>
    <w:link w:val="Footer"/>
    <w:uiPriority w:val="99"/>
    <w:rsid w:val="00BF02AE"/>
  </w:style>
  <w:style w:type="character" w:styleId="PageNumber">
    <w:name w:val="page number"/>
    <w:basedOn w:val="DefaultParagraphFont"/>
    <w:uiPriority w:val="99"/>
    <w:semiHidden/>
    <w:unhideWhenUsed/>
    <w:rsid w:val="00BF02AE"/>
  </w:style>
  <w:style w:type="paragraph" w:styleId="BalloonText">
    <w:name w:val="Balloon Text"/>
    <w:basedOn w:val="Normal"/>
    <w:link w:val="BalloonTextChar"/>
    <w:uiPriority w:val="99"/>
    <w:semiHidden/>
    <w:unhideWhenUsed/>
    <w:rsid w:val="001068E0"/>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068E0"/>
    <w:rPr>
      <w:rFonts w:ascii="Lucida Grande" w:hAnsi="Lucida Grande" w:cs="Lucida Grande"/>
      <w:sz w:val="18"/>
      <w:szCs w:val="18"/>
    </w:rPr>
  </w:style>
  <w:style w:type="paragraph" w:styleId="IntenseQuote">
    <w:name w:val="Intense Quote"/>
    <w:basedOn w:val="Normal"/>
    <w:next w:val="Normal"/>
    <w:link w:val="IntenseQuoteChar"/>
    <w:uiPriority w:val="30"/>
    <w:qFormat/>
    <w:rsid w:val="00AA5452"/>
    <w:pPr>
      <w:pBdr>
        <w:top w:val="single" w:sz="4" w:space="10" w:color="4472C4" w:themeColor="accent1"/>
        <w:bottom w:val="single" w:sz="4" w:space="10" w:color="4472C4" w:themeColor="accent1"/>
      </w:pBdr>
      <w:spacing w:before="360" w:after="360" w:line="240" w:lineRule="auto"/>
      <w:ind w:left="864" w:right="864"/>
      <w:jc w:val="center"/>
    </w:pPr>
    <w:rPr>
      <w:rFonts w:ascii="Times New Roman" w:eastAsia="Times New Roman" w:hAnsi="Times New Roman" w:cs="Times New Roman"/>
      <w:i/>
      <w:iCs/>
      <w:color w:val="4472C4" w:themeColor="accent1"/>
      <w:sz w:val="24"/>
      <w:szCs w:val="24"/>
      <w:lang w:val="en-GB"/>
    </w:rPr>
  </w:style>
  <w:style w:type="character" w:customStyle="1" w:styleId="IntenseQuoteChar">
    <w:name w:val="Intense Quote Char"/>
    <w:basedOn w:val="DefaultParagraphFont"/>
    <w:link w:val="IntenseQuote"/>
    <w:uiPriority w:val="30"/>
    <w:rsid w:val="00AA5452"/>
    <w:rPr>
      <w:rFonts w:ascii="Times New Roman" w:eastAsia="Times New Roman" w:hAnsi="Times New Roman" w:cs="Times New Roman"/>
      <w:i/>
      <w:iCs/>
      <w:color w:val="4472C4" w:themeColor="accent1"/>
      <w:sz w:val="24"/>
      <w:szCs w:val="24"/>
      <w:lang w:val="en-GB"/>
    </w:rPr>
  </w:style>
  <w:style w:type="paragraph" w:styleId="Header">
    <w:name w:val="header"/>
    <w:basedOn w:val="Normal"/>
    <w:link w:val="HeaderChar"/>
    <w:uiPriority w:val="99"/>
    <w:unhideWhenUsed/>
    <w:rsid w:val="002E44FB"/>
    <w:pPr>
      <w:tabs>
        <w:tab w:val="center" w:pos="4320"/>
        <w:tab w:val="right" w:pos="8640"/>
      </w:tabs>
      <w:spacing w:after="0" w:line="240" w:lineRule="auto"/>
    </w:pPr>
  </w:style>
  <w:style w:type="character" w:customStyle="1" w:styleId="HeaderChar">
    <w:name w:val="Header Char"/>
    <w:basedOn w:val="DefaultParagraphFont"/>
    <w:link w:val="Header"/>
    <w:uiPriority w:val="99"/>
    <w:rsid w:val="002E44FB"/>
  </w:style>
  <w:style w:type="paragraph" w:styleId="Revision">
    <w:name w:val="Revision"/>
    <w:hidden/>
    <w:uiPriority w:val="99"/>
    <w:semiHidden/>
    <w:rsid w:val="00245184"/>
    <w:pPr>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85A42"/>
    <w:pPr>
      <w:ind w:left="720"/>
      <w:contextualSpacing/>
    </w:pPr>
  </w:style>
  <w:style w:type="paragraph" w:styleId="Footer">
    <w:name w:val="footer"/>
    <w:basedOn w:val="Normal"/>
    <w:link w:val="FooterChar"/>
    <w:uiPriority w:val="99"/>
    <w:unhideWhenUsed/>
    <w:rsid w:val="00BF02AE"/>
    <w:pPr>
      <w:tabs>
        <w:tab w:val="center" w:pos="4320"/>
        <w:tab w:val="right" w:pos="8640"/>
      </w:tabs>
      <w:spacing w:after="0" w:line="240" w:lineRule="auto"/>
    </w:pPr>
  </w:style>
  <w:style w:type="character" w:customStyle="1" w:styleId="FooterChar">
    <w:name w:val="Footer Char"/>
    <w:basedOn w:val="DefaultParagraphFont"/>
    <w:link w:val="Footer"/>
    <w:uiPriority w:val="99"/>
    <w:rsid w:val="00BF02AE"/>
  </w:style>
  <w:style w:type="character" w:styleId="PageNumber">
    <w:name w:val="page number"/>
    <w:basedOn w:val="DefaultParagraphFont"/>
    <w:uiPriority w:val="99"/>
    <w:semiHidden/>
    <w:unhideWhenUsed/>
    <w:rsid w:val="00BF02AE"/>
  </w:style>
  <w:style w:type="paragraph" w:styleId="BalloonText">
    <w:name w:val="Balloon Text"/>
    <w:basedOn w:val="Normal"/>
    <w:link w:val="BalloonTextChar"/>
    <w:uiPriority w:val="99"/>
    <w:semiHidden/>
    <w:unhideWhenUsed/>
    <w:rsid w:val="001068E0"/>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068E0"/>
    <w:rPr>
      <w:rFonts w:ascii="Lucida Grande" w:hAnsi="Lucida Grande" w:cs="Lucida Grande"/>
      <w:sz w:val="18"/>
      <w:szCs w:val="18"/>
    </w:rPr>
  </w:style>
  <w:style w:type="paragraph" w:styleId="IntenseQuote">
    <w:name w:val="Intense Quote"/>
    <w:basedOn w:val="Normal"/>
    <w:next w:val="Normal"/>
    <w:link w:val="IntenseQuoteChar"/>
    <w:uiPriority w:val="30"/>
    <w:qFormat/>
    <w:rsid w:val="00AA5452"/>
    <w:pPr>
      <w:pBdr>
        <w:top w:val="single" w:sz="4" w:space="10" w:color="4472C4" w:themeColor="accent1"/>
        <w:bottom w:val="single" w:sz="4" w:space="10" w:color="4472C4" w:themeColor="accent1"/>
      </w:pBdr>
      <w:spacing w:before="360" w:after="360" w:line="240" w:lineRule="auto"/>
      <w:ind w:left="864" w:right="864"/>
      <w:jc w:val="center"/>
    </w:pPr>
    <w:rPr>
      <w:rFonts w:ascii="Times New Roman" w:eastAsia="Times New Roman" w:hAnsi="Times New Roman" w:cs="Times New Roman"/>
      <w:i/>
      <w:iCs/>
      <w:color w:val="4472C4" w:themeColor="accent1"/>
      <w:sz w:val="24"/>
      <w:szCs w:val="24"/>
      <w:lang w:val="en-GB"/>
    </w:rPr>
  </w:style>
  <w:style w:type="character" w:customStyle="1" w:styleId="IntenseQuoteChar">
    <w:name w:val="Intense Quote Char"/>
    <w:basedOn w:val="DefaultParagraphFont"/>
    <w:link w:val="IntenseQuote"/>
    <w:uiPriority w:val="30"/>
    <w:rsid w:val="00AA5452"/>
    <w:rPr>
      <w:rFonts w:ascii="Times New Roman" w:eastAsia="Times New Roman" w:hAnsi="Times New Roman" w:cs="Times New Roman"/>
      <w:i/>
      <w:iCs/>
      <w:color w:val="4472C4" w:themeColor="accent1"/>
      <w:sz w:val="24"/>
      <w:szCs w:val="24"/>
      <w:lang w:val="en-GB"/>
    </w:rPr>
  </w:style>
  <w:style w:type="paragraph" w:styleId="Header">
    <w:name w:val="header"/>
    <w:basedOn w:val="Normal"/>
    <w:link w:val="HeaderChar"/>
    <w:uiPriority w:val="99"/>
    <w:unhideWhenUsed/>
    <w:rsid w:val="002E44FB"/>
    <w:pPr>
      <w:tabs>
        <w:tab w:val="center" w:pos="4320"/>
        <w:tab w:val="right" w:pos="8640"/>
      </w:tabs>
      <w:spacing w:after="0" w:line="240" w:lineRule="auto"/>
    </w:pPr>
  </w:style>
  <w:style w:type="character" w:customStyle="1" w:styleId="HeaderChar">
    <w:name w:val="Header Char"/>
    <w:basedOn w:val="DefaultParagraphFont"/>
    <w:link w:val="Header"/>
    <w:uiPriority w:val="99"/>
    <w:rsid w:val="002E44FB"/>
  </w:style>
  <w:style w:type="paragraph" w:styleId="Revision">
    <w:name w:val="Revision"/>
    <w:hidden/>
    <w:uiPriority w:val="99"/>
    <w:semiHidden/>
    <w:rsid w:val="0024518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6387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7" Type="http://schemas.microsoft.com/office/2011/relationships/people" Target="peop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138</TotalTime>
  <Pages>8</Pages>
  <Words>1445</Words>
  <Characters>8238</Characters>
  <Application>Microsoft Macintosh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Holt</dc:creator>
  <cp:keywords/>
  <dc:description/>
  <cp:lastModifiedBy>Karen Barrett</cp:lastModifiedBy>
  <cp:revision>13</cp:revision>
  <cp:lastPrinted>2022-03-08T14:45:00Z</cp:lastPrinted>
  <dcterms:created xsi:type="dcterms:W3CDTF">2022-02-04T16:12:00Z</dcterms:created>
  <dcterms:modified xsi:type="dcterms:W3CDTF">2022-04-24T13:50:00Z</dcterms:modified>
</cp:coreProperties>
</file>